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B07FE" w14:textId="7F410C44" w:rsidR="00FB0527" w:rsidRPr="007D083D" w:rsidRDefault="00CA1192" w:rsidP="00CA1192">
      <w:pPr>
        <w:spacing w:before="0" w:after="0" w:line="240" w:lineRule="auto"/>
        <w:ind w:firstLine="0"/>
        <w:jc w:val="center"/>
        <w:outlineLvl w:val="0"/>
        <w:rPr>
          <w:rFonts w:ascii="Times New Roman" w:hAnsi="Times New Roman"/>
          <w:b/>
          <w:bCs/>
          <w:sz w:val="28"/>
          <w:szCs w:val="28"/>
          <w:lang w:val="en-US"/>
        </w:rPr>
      </w:pPr>
      <w:bookmarkStart w:id="0" w:name="_GoBack"/>
      <w:bookmarkEnd w:id="0"/>
      <w:r>
        <w:rPr>
          <w:rFonts w:ascii="Times New Roman" w:hAnsi="Times New Roman"/>
          <w:b/>
          <w:bCs/>
          <w:sz w:val="28"/>
          <w:szCs w:val="28"/>
          <w:lang w:val="en-US"/>
        </w:rPr>
        <w:t>P</w:t>
      </w:r>
      <w:r w:rsidRPr="007D083D">
        <w:rPr>
          <w:rFonts w:ascii="Times New Roman" w:hAnsi="Times New Roman"/>
          <w:b/>
          <w:bCs/>
          <w:sz w:val="28"/>
          <w:szCs w:val="28"/>
        </w:rPr>
        <w:t>hụ lục</w:t>
      </w:r>
    </w:p>
    <w:p w14:paraId="7CEE538B" w14:textId="77777777" w:rsidR="00FB0527" w:rsidRPr="007D083D" w:rsidRDefault="00FB0527" w:rsidP="00CA1192">
      <w:pPr>
        <w:widowControl w:val="0"/>
        <w:spacing w:before="0" w:after="0" w:line="240" w:lineRule="auto"/>
        <w:ind w:firstLine="0"/>
        <w:jc w:val="center"/>
        <w:outlineLvl w:val="0"/>
        <w:rPr>
          <w:rFonts w:ascii="Times New Roman" w:hAnsi="Times New Roman"/>
          <w:b/>
          <w:bCs/>
          <w:sz w:val="28"/>
          <w:szCs w:val="28"/>
          <w:lang w:val="en-US"/>
        </w:rPr>
      </w:pPr>
      <w:r w:rsidRPr="007D083D">
        <w:rPr>
          <w:rFonts w:ascii="Times New Roman" w:hAnsi="Times New Roman"/>
          <w:b/>
          <w:bCs/>
          <w:sz w:val="28"/>
          <w:szCs w:val="28"/>
          <w:lang w:val="en-US"/>
        </w:rPr>
        <w:t xml:space="preserve">MỘT SỐ QUY ĐỊNH THỰC HIỆN </w:t>
      </w:r>
    </w:p>
    <w:p w14:paraId="5E07E525" w14:textId="77777777" w:rsidR="00FB0527" w:rsidRPr="007D083D" w:rsidRDefault="00FB0527" w:rsidP="00CA1192">
      <w:pPr>
        <w:widowControl w:val="0"/>
        <w:spacing w:before="0" w:after="0" w:line="240" w:lineRule="auto"/>
        <w:ind w:firstLine="0"/>
        <w:jc w:val="center"/>
        <w:outlineLvl w:val="0"/>
        <w:rPr>
          <w:rFonts w:ascii="Times New Roman" w:hAnsi="Times New Roman"/>
          <w:b/>
          <w:bCs/>
          <w:sz w:val="28"/>
          <w:szCs w:val="28"/>
          <w:lang w:val="en-US"/>
        </w:rPr>
      </w:pPr>
      <w:r w:rsidRPr="007D083D">
        <w:rPr>
          <w:rFonts w:ascii="Times New Roman" w:hAnsi="Times New Roman"/>
          <w:b/>
          <w:bCs/>
          <w:sz w:val="28"/>
          <w:szCs w:val="28"/>
          <w:lang w:val="en-US"/>
        </w:rPr>
        <w:t xml:space="preserve">TRÌNH TỰ, THỦ TỤC HÀNH CHÍNH VỀ ĐẤT ĐAI </w:t>
      </w:r>
    </w:p>
    <w:p w14:paraId="1FCEAF3D" w14:textId="548000B6" w:rsidR="00CA1192" w:rsidRDefault="00FB0527" w:rsidP="00CA1192">
      <w:pPr>
        <w:widowControl w:val="0"/>
        <w:spacing w:before="0" w:after="0" w:line="240" w:lineRule="auto"/>
        <w:ind w:firstLine="0"/>
        <w:jc w:val="center"/>
        <w:rPr>
          <w:rFonts w:ascii="Times New Roman" w:hAnsi="Times New Roman"/>
          <w:i/>
          <w:iCs/>
          <w:spacing w:val="-6"/>
          <w:sz w:val="28"/>
          <w:szCs w:val="28"/>
          <w:lang w:val="en-US"/>
        </w:rPr>
      </w:pPr>
      <w:r w:rsidRPr="0057136E">
        <w:rPr>
          <w:rFonts w:ascii="Times New Roman" w:hAnsi="Times New Roman"/>
          <w:i/>
          <w:iCs/>
          <w:spacing w:val="-6"/>
          <w:sz w:val="28"/>
          <w:szCs w:val="28"/>
          <w:lang w:val="en-US"/>
        </w:rPr>
        <w:t xml:space="preserve">(Kèm theo Nghị định số </w:t>
      </w:r>
      <w:r w:rsidR="00CA1192">
        <w:rPr>
          <w:rFonts w:ascii="Times New Roman" w:hAnsi="Times New Roman"/>
          <w:i/>
          <w:iCs/>
          <w:spacing w:val="-6"/>
          <w:sz w:val="28"/>
          <w:szCs w:val="28"/>
          <w:lang w:val="en-US"/>
        </w:rPr>
        <w:t xml:space="preserve">       </w:t>
      </w:r>
      <w:r w:rsidRPr="0057136E">
        <w:rPr>
          <w:rFonts w:ascii="Times New Roman" w:hAnsi="Times New Roman"/>
          <w:i/>
          <w:iCs/>
          <w:spacing w:val="-6"/>
          <w:sz w:val="28"/>
          <w:szCs w:val="28"/>
          <w:lang w:val="en-US"/>
        </w:rPr>
        <w:t xml:space="preserve">/2026/NĐ-CP </w:t>
      </w:r>
    </w:p>
    <w:p w14:paraId="6FEE9AC6" w14:textId="567DA714" w:rsidR="00FB0527" w:rsidRDefault="00FB0527" w:rsidP="00CA1192">
      <w:pPr>
        <w:widowControl w:val="0"/>
        <w:spacing w:before="0" w:after="0" w:line="240" w:lineRule="auto"/>
        <w:ind w:firstLine="0"/>
        <w:jc w:val="center"/>
        <w:rPr>
          <w:rFonts w:ascii="Times New Roman" w:hAnsi="Times New Roman"/>
          <w:i/>
          <w:iCs/>
          <w:spacing w:val="-4"/>
          <w:sz w:val="28"/>
          <w:szCs w:val="28"/>
          <w:lang w:val="en-US"/>
        </w:rPr>
      </w:pPr>
      <w:r w:rsidRPr="0057136E">
        <w:rPr>
          <w:rFonts w:ascii="Times New Roman" w:hAnsi="Times New Roman"/>
          <w:i/>
          <w:iCs/>
          <w:spacing w:val="-6"/>
          <w:sz w:val="28"/>
          <w:szCs w:val="28"/>
          <w:lang w:val="en-US"/>
        </w:rPr>
        <w:t>ngày</w:t>
      </w:r>
      <w:r w:rsidR="00CA1192">
        <w:rPr>
          <w:rFonts w:ascii="Times New Roman" w:hAnsi="Times New Roman"/>
          <w:i/>
          <w:iCs/>
          <w:spacing w:val="-6"/>
          <w:sz w:val="28"/>
          <w:szCs w:val="28"/>
          <w:lang w:val="en-US"/>
        </w:rPr>
        <w:t xml:space="preserve">      </w:t>
      </w:r>
      <w:r w:rsidRPr="0057136E">
        <w:rPr>
          <w:rFonts w:ascii="Times New Roman" w:hAnsi="Times New Roman"/>
          <w:i/>
          <w:iCs/>
          <w:spacing w:val="-6"/>
          <w:sz w:val="28"/>
          <w:szCs w:val="28"/>
          <w:lang w:val="en-US"/>
        </w:rPr>
        <w:t xml:space="preserve"> tháng 01 năm 2026 của Chính phủ</w:t>
      </w:r>
      <w:r w:rsidRPr="0057136E">
        <w:rPr>
          <w:rFonts w:ascii="Times New Roman" w:hAnsi="Times New Roman"/>
          <w:i/>
          <w:iCs/>
          <w:spacing w:val="-4"/>
          <w:sz w:val="28"/>
          <w:szCs w:val="28"/>
          <w:lang w:val="en-US"/>
        </w:rPr>
        <w:t>)</w:t>
      </w:r>
    </w:p>
    <w:p w14:paraId="445A781B" w14:textId="77777777" w:rsidR="00CA1192" w:rsidRPr="00CA1192" w:rsidRDefault="00CA1192" w:rsidP="001158DC">
      <w:pPr>
        <w:widowControl w:val="0"/>
        <w:spacing w:after="0" w:line="240" w:lineRule="auto"/>
        <w:ind w:firstLine="0"/>
        <w:jc w:val="center"/>
        <w:rPr>
          <w:rFonts w:ascii="Times New Roman" w:hAnsi="Times New Roman"/>
          <w:i/>
          <w:iCs/>
          <w:spacing w:val="-4"/>
          <w:sz w:val="12"/>
          <w:szCs w:val="28"/>
          <w:lang w:val="en-US"/>
        </w:rPr>
      </w:pPr>
    </w:p>
    <w:p w14:paraId="2FB49212" w14:textId="77777777" w:rsidR="00FB0527" w:rsidRPr="007D083D" w:rsidRDefault="00FB0527" w:rsidP="00CA1192">
      <w:pPr>
        <w:widowControl w:val="0"/>
        <w:spacing w:before="140" w:after="0" w:line="240" w:lineRule="auto"/>
        <w:ind w:firstLine="567"/>
        <w:outlineLvl w:val="0"/>
        <w:rPr>
          <w:rFonts w:ascii="Times New Roman" w:hAnsi="Times New Roman"/>
          <w:b/>
          <w:sz w:val="28"/>
          <w:szCs w:val="28"/>
          <w:lang w:val="it-IT" w:eastAsia="x-none"/>
        </w:rPr>
      </w:pPr>
      <w:r w:rsidRPr="007D083D">
        <w:rPr>
          <w:rFonts w:ascii="Times New Roman" w:hAnsi="Times New Roman"/>
          <w:b/>
          <w:sz w:val="28"/>
          <w:szCs w:val="28"/>
          <w:lang w:val="it-IT" w:eastAsia="x-none"/>
        </w:rPr>
        <w:t>I.</w:t>
      </w:r>
      <w:r w:rsidRPr="007D083D">
        <w:rPr>
          <w:rFonts w:ascii="Times New Roman" w:hAnsi="Times New Roman"/>
          <w:b/>
          <w:sz w:val="28"/>
          <w:szCs w:val="28"/>
          <w:lang w:eastAsia="x-none"/>
        </w:rPr>
        <w:t xml:space="preserve"> </w:t>
      </w:r>
      <w:r w:rsidRPr="007D083D">
        <w:rPr>
          <w:rFonts w:ascii="Times New Roman" w:hAnsi="Times New Roman"/>
          <w:b/>
          <w:sz w:val="28"/>
          <w:szCs w:val="28"/>
          <w:lang w:val="en-US" w:eastAsia="x-none"/>
        </w:rPr>
        <w:t>Về</w:t>
      </w:r>
      <w:r w:rsidRPr="007D083D">
        <w:rPr>
          <w:rFonts w:ascii="Times New Roman" w:hAnsi="Times New Roman"/>
          <w:b/>
          <w:sz w:val="28"/>
          <w:szCs w:val="28"/>
          <w:lang w:val="it-IT" w:eastAsia="x-none"/>
        </w:rPr>
        <w:t xml:space="preserve"> bồi thường, hỗ trợ, tái định cư, thu hồi đất </w:t>
      </w:r>
    </w:p>
    <w:p w14:paraId="3D5484FF" w14:textId="71A47163" w:rsidR="00FB0527" w:rsidRPr="00082BBE" w:rsidRDefault="00FB0527" w:rsidP="00CA1192">
      <w:pPr>
        <w:widowControl w:val="0"/>
        <w:spacing w:before="140" w:after="0" w:line="240" w:lineRule="auto"/>
        <w:ind w:firstLine="567"/>
        <w:outlineLvl w:val="1"/>
        <w:rPr>
          <w:rFonts w:ascii="Times New Roman" w:eastAsia="Cambria Math" w:hAnsi="Times New Roman"/>
          <w:bCs/>
          <w:sz w:val="28"/>
          <w:szCs w:val="28"/>
          <w:lang w:val="it-IT" w:eastAsia="en-US"/>
        </w:rPr>
      </w:pPr>
      <w:r w:rsidRPr="007D083D">
        <w:rPr>
          <w:rFonts w:ascii="Times New Roman" w:hAnsi="Times New Roman"/>
          <w:bCs/>
          <w:sz w:val="28"/>
          <w:szCs w:val="28"/>
          <w:lang w:val="it-IT" w:eastAsia="x-none"/>
        </w:rPr>
        <w:t xml:space="preserve">1. Bồi thường, hỗ trợ, tái định cư, thu hồi đất đối với </w:t>
      </w:r>
      <w:r w:rsidRPr="007D083D">
        <w:rPr>
          <w:rFonts w:ascii="Times New Roman" w:eastAsia="Cambria Math" w:hAnsi="Times New Roman"/>
          <w:bCs/>
          <w:sz w:val="28"/>
          <w:szCs w:val="28"/>
          <w:lang w:eastAsia="en-US"/>
        </w:rPr>
        <w:t xml:space="preserve">phần diện tích còn lại không thỏa thuận </w:t>
      </w:r>
      <w:r w:rsidRPr="00082BBE">
        <w:rPr>
          <w:rFonts w:ascii="Times New Roman" w:eastAsia="Cambria Math" w:hAnsi="Times New Roman"/>
          <w:bCs/>
          <w:sz w:val="28"/>
          <w:szCs w:val="28"/>
          <w:lang w:val="it-IT" w:eastAsia="en-US"/>
        </w:rPr>
        <w:t xml:space="preserve">được </w:t>
      </w:r>
      <w:r w:rsidRPr="007D083D">
        <w:rPr>
          <w:rFonts w:ascii="Times New Roman" w:hAnsi="Times New Roman"/>
          <w:bCs/>
          <w:sz w:val="28"/>
          <w:szCs w:val="28"/>
          <w:lang w:eastAsia="en-US"/>
        </w:rPr>
        <w:t>của dự án sử dụng đất thông qua thỏa thuận về nhận quyền sử dụng đất</w:t>
      </w:r>
      <w:r w:rsidRPr="007D083D">
        <w:rPr>
          <w:rFonts w:ascii="Times New Roman" w:eastAsia="Cambria Math" w:hAnsi="Times New Roman"/>
          <w:bCs/>
          <w:sz w:val="28"/>
          <w:szCs w:val="28"/>
          <w:lang w:eastAsia="en-US"/>
        </w:rPr>
        <w:t xml:space="preserve"> quy định tại điểm b khoản 2 và điểm d khoản 1</w:t>
      </w:r>
      <w:r w:rsidRPr="00082BBE">
        <w:rPr>
          <w:rFonts w:ascii="Times New Roman" w:eastAsia="Cambria Math" w:hAnsi="Times New Roman"/>
          <w:bCs/>
          <w:sz w:val="28"/>
          <w:szCs w:val="28"/>
          <w:lang w:val="it-IT" w:eastAsia="en-US"/>
        </w:rPr>
        <w:t>3</w:t>
      </w:r>
      <w:r w:rsidRPr="007D083D">
        <w:rPr>
          <w:rFonts w:ascii="Times New Roman" w:eastAsia="Cambria Math" w:hAnsi="Times New Roman"/>
          <w:bCs/>
          <w:sz w:val="28"/>
          <w:szCs w:val="28"/>
          <w:lang w:eastAsia="en-US"/>
        </w:rPr>
        <w:t xml:space="preserve"> Điều 3 của Nghị quyết số 254/2025/</w:t>
      </w:r>
      <w:r w:rsidR="00522A60" w:rsidRPr="007D083D">
        <w:rPr>
          <w:rFonts w:ascii="Times New Roman" w:eastAsia="Cambria Math" w:hAnsi="Times New Roman"/>
          <w:bCs/>
          <w:sz w:val="28"/>
          <w:szCs w:val="28"/>
          <w:lang w:eastAsia="en-US"/>
        </w:rPr>
        <w:t>QH15:</w:t>
      </w:r>
    </w:p>
    <w:p w14:paraId="6E7EF6E9" w14:textId="77777777" w:rsidR="00FB0527" w:rsidRPr="007D083D" w:rsidRDefault="00FB0527" w:rsidP="00CA1192">
      <w:pPr>
        <w:widowControl w:val="0"/>
        <w:spacing w:before="140" w:after="0" w:line="240" w:lineRule="auto"/>
        <w:ind w:firstLine="567"/>
        <w:rPr>
          <w:rFonts w:ascii="Times New Roman" w:hAnsi="Times New Roman"/>
          <w:bCs/>
          <w:sz w:val="28"/>
          <w:szCs w:val="28"/>
          <w:lang w:val="it-IT" w:eastAsia="x-none"/>
        </w:rPr>
      </w:pPr>
      <w:r w:rsidRPr="007D083D">
        <w:rPr>
          <w:rFonts w:ascii="Times New Roman" w:hAnsi="Times New Roman"/>
          <w:bCs/>
          <w:spacing w:val="-4"/>
          <w:sz w:val="28"/>
          <w:szCs w:val="28"/>
          <w:lang w:val="it-IT" w:eastAsia="x-none"/>
        </w:rPr>
        <w:t xml:space="preserve">a) </w:t>
      </w:r>
      <w:r w:rsidRPr="007D083D">
        <w:rPr>
          <w:rFonts w:ascii="Times New Roman" w:hAnsi="Times New Roman"/>
          <w:bCs/>
          <w:sz w:val="28"/>
          <w:szCs w:val="28"/>
          <w:lang w:val="it-IT" w:eastAsia="x-none"/>
        </w:rPr>
        <w:t>Trước khi thực hiện trình tự, thủ tục bồi thường, hỗ trợ, tái định cư, thu hồi đất đối với phần diện tích đất còn lại không thỏa thuận được thì cơ quan, người có thẩm quyền phải thực hiện các công việc sau đây:</w:t>
      </w:r>
    </w:p>
    <w:p w14:paraId="17D34567" w14:textId="0075ACCE" w:rsidR="00FB0527" w:rsidRPr="007D083D" w:rsidRDefault="00FB0527" w:rsidP="00CA1192">
      <w:pPr>
        <w:widowControl w:val="0"/>
        <w:spacing w:before="140" w:after="0" w:line="240" w:lineRule="auto"/>
        <w:ind w:firstLine="567"/>
        <w:rPr>
          <w:rFonts w:ascii="Times New Roman" w:hAnsi="Times New Roman"/>
          <w:bCs/>
          <w:spacing w:val="-4"/>
          <w:sz w:val="28"/>
          <w:szCs w:val="28"/>
          <w:lang w:val="it-IT" w:eastAsia="x-none"/>
        </w:rPr>
      </w:pPr>
      <w:r w:rsidRPr="007D083D">
        <w:rPr>
          <w:rFonts w:ascii="Times New Roman" w:hAnsi="Times New Roman"/>
          <w:bCs/>
          <w:spacing w:val="-4"/>
          <w:sz w:val="28"/>
          <w:szCs w:val="28"/>
          <w:lang w:val="it-IT" w:eastAsia="x-none"/>
        </w:rPr>
        <w:t>a1) Tổ chức họp với người sử dụng đất, chủ sở hữu tài sản gắn liền với đất, tổ chức kinh tế</w:t>
      </w:r>
      <w:r w:rsidR="007D083D" w:rsidRPr="00132F4B">
        <w:rPr>
          <w:rFonts w:ascii="Times New Roman" w:hAnsi="Times New Roman"/>
          <w:bCs/>
          <w:spacing w:val="-4"/>
          <w:sz w:val="28"/>
          <w:szCs w:val="28"/>
          <w:lang w:val="it-IT" w:eastAsia="x-none"/>
        </w:rPr>
        <w:t xml:space="preserve">, </w:t>
      </w:r>
      <w:r w:rsidRPr="007D083D">
        <w:rPr>
          <w:rFonts w:ascii="Times New Roman" w:hAnsi="Times New Roman"/>
          <w:bCs/>
          <w:spacing w:val="-4"/>
          <w:sz w:val="28"/>
          <w:szCs w:val="28"/>
          <w:lang w:val="it-IT" w:eastAsia="x-none"/>
        </w:rPr>
        <w:t>người có quyền</w:t>
      </w:r>
      <w:r w:rsidR="00ED3CB7" w:rsidRPr="007D083D">
        <w:rPr>
          <w:rFonts w:ascii="Times New Roman" w:hAnsi="Times New Roman"/>
          <w:bCs/>
          <w:spacing w:val="-4"/>
          <w:sz w:val="28"/>
          <w:szCs w:val="28"/>
          <w:lang w:val="it-IT" w:eastAsia="x-none"/>
        </w:rPr>
        <w:t xml:space="preserve"> lợi và </w:t>
      </w:r>
      <w:r w:rsidRPr="007D083D">
        <w:rPr>
          <w:rFonts w:ascii="Times New Roman" w:hAnsi="Times New Roman"/>
          <w:bCs/>
          <w:spacing w:val="-4"/>
          <w:sz w:val="28"/>
          <w:szCs w:val="28"/>
          <w:lang w:val="it-IT" w:eastAsia="x-none"/>
        </w:rPr>
        <w:t xml:space="preserve">nghĩa vụ liên quan (nếu có) để tiếp tục thỏa thuận về nhận quyền sử dụng đất. </w:t>
      </w:r>
    </w:p>
    <w:p w14:paraId="7AA2F1A6" w14:textId="08F946F4" w:rsidR="00A218CB" w:rsidRPr="00F210FD" w:rsidRDefault="00FB0527" w:rsidP="00A218CB">
      <w:pPr>
        <w:widowControl w:val="0"/>
        <w:spacing w:before="140" w:after="0" w:line="240" w:lineRule="auto"/>
        <w:ind w:firstLine="567"/>
        <w:rPr>
          <w:rFonts w:ascii="Times New Roman" w:eastAsia="Cambria Math" w:hAnsi="Times New Roman"/>
          <w:color w:val="FF0000"/>
          <w:spacing w:val="-2"/>
          <w:sz w:val="28"/>
          <w:szCs w:val="28"/>
          <w:lang w:val="it-IT" w:eastAsia="en-US"/>
        </w:rPr>
      </w:pPr>
      <w:r w:rsidRPr="007D083D">
        <w:rPr>
          <w:rFonts w:ascii="Times New Roman" w:hAnsi="Times New Roman"/>
          <w:bCs/>
          <w:spacing w:val="-2"/>
          <w:sz w:val="28"/>
          <w:szCs w:val="28"/>
          <w:lang w:val="it-IT" w:eastAsia="x-none"/>
        </w:rPr>
        <w:t xml:space="preserve">a2) Cơ quan có chức năng quản lý về đầu tư căn cứ vào điều kiện thu hồi đất quy định tại điểm b khoản 2 Điều 3 của Nghị quyết số 254/2025/QH15 và pháp luật về đầu tư để báo cáo cấp có thẩm quyền xem xét </w:t>
      </w:r>
      <w:r w:rsidRPr="007D083D">
        <w:rPr>
          <w:rFonts w:ascii="Times New Roman" w:eastAsia="Cambria Math" w:hAnsi="Times New Roman"/>
          <w:spacing w:val="-2"/>
          <w:sz w:val="28"/>
          <w:szCs w:val="28"/>
          <w:lang w:val="it-IT" w:eastAsia="en-US"/>
        </w:rPr>
        <w:t>chấp thuận chủ trương đầu tư hoặc quyết định chủ trương đầu tư hoặc chấp thuận chủ trương đầu tư đồng thời với chấp thuận nhà đầu tư hoặc quyết định chấp thuận nhà đầu tư đối với dự án</w:t>
      </w:r>
      <w:r w:rsidR="00F210FD">
        <w:rPr>
          <w:rFonts w:ascii="Times New Roman" w:eastAsia="Cambria Math" w:hAnsi="Times New Roman"/>
          <w:spacing w:val="-2"/>
          <w:sz w:val="28"/>
          <w:szCs w:val="28"/>
          <w:lang w:val="it-IT" w:eastAsia="en-US"/>
        </w:rPr>
        <w:t xml:space="preserve"> t</w:t>
      </w:r>
      <w:r w:rsidR="00C733A5" w:rsidRPr="00F210FD">
        <w:rPr>
          <w:rFonts w:ascii="Times New Roman" w:hAnsi="Times New Roman"/>
          <w:sz w:val="28"/>
          <w:szCs w:val="28"/>
          <w:lang w:val="en-US"/>
        </w:rPr>
        <w:t>huộc diện phải chấp thuận chủ trương đầu tư hoặc quyết định chủ trương đầu tư hoặc chấp thuận chủ trương đầu tư đồng thời với chấp thuận nhà đầu tư hoặc quyết định chấp thuận nhà đầu tư theo quy định</w:t>
      </w:r>
      <w:r w:rsidR="00FB4E14" w:rsidRPr="00F210FD">
        <w:rPr>
          <w:rFonts w:ascii="Times New Roman" w:eastAsia="Cambria Math" w:hAnsi="Times New Roman"/>
          <w:color w:val="FF0000"/>
          <w:spacing w:val="-2"/>
          <w:sz w:val="28"/>
          <w:szCs w:val="28"/>
          <w:lang w:val="nl-NL"/>
        </w:rPr>
        <w:t>.</w:t>
      </w:r>
    </w:p>
    <w:p w14:paraId="4DC3CD27" w14:textId="77777777" w:rsidR="00FB0527" w:rsidRPr="007D083D" w:rsidRDefault="00FB0527" w:rsidP="00CA1192">
      <w:pPr>
        <w:widowControl w:val="0"/>
        <w:spacing w:before="140" w:after="0" w:line="240" w:lineRule="auto"/>
        <w:ind w:firstLine="567"/>
        <w:rPr>
          <w:rFonts w:ascii="Times New Roman" w:eastAsia="Calibri" w:hAnsi="Times New Roman"/>
          <w:sz w:val="28"/>
          <w:szCs w:val="28"/>
          <w:lang w:val="it-IT" w:eastAsia="en-US"/>
        </w:rPr>
      </w:pPr>
      <w:r w:rsidRPr="007D083D">
        <w:rPr>
          <w:rFonts w:ascii="Times New Roman" w:eastAsia="Calibri" w:hAnsi="Times New Roman"/>
          <w:sz w:val="28"/>
          <w:szCs w:val="28"/>
          <w:lang w:val="it-IT" w:eastAsia="en-US"/>
        </w:rPr>
        <w:t xml:space="preserve">Việc </w:t>
      </w:r>
      <w:r w:rsidRPr="007D083D">
        <w:rPr>
          <w:rFonts w:ascii="Times New Roman" w:eastAsia="Calibri" w:hAnsi="Times New Roman"/>
          <w:sz w:val="28"/>
          <w:szCs w:val="28"/>
          <w:lang w:eastAsia="en-US"/>
        </w:rPr>
        <w:t xml:space="preserve">chứng minh dự án </w:t>
      </w:r>
      <w:r w:rsidRPr="007D083D">
        <w:rPr>
          <w:rFonts w:ascii="Times New Roman" w:eastAsia="Calibri" w:hAnsi="Times New Roman"/>
          <w:sz w:val="28"/>
          <w:szCs w:val="28"/>
          <w:lang w:val="it-IT" w:eastAsia="en-US"/>
        </w:rPr>
        <w:t>đáp ứng điều kiện thu hồi đất (</w:t>
      </w:r>
      <w:r w:rsidRPr="007D083D">
        <w:rPr>
          <w:rFonts w:ascii="Times New Roman" w:eastAsia="Calibri" w:hAnsi="Times New Roman"/>
          <w:sz w:val="28"/>
          <w:szCs w:val="28"/>
          <w:lang w:eastAsia="en-US"/>
        </w:rPr>
        <w:t>đã thoả thuận được trên 75% diện tích đất và trên 75% số lượng người sử dụng đất</w:t>
      </w:r>
      <w:r w:rsidRPr="007D083D">
        <w:rPr>
          <w:rFonts w:ascii="Times New Roman" w:eastAsia="Calibri" w:hAnsi="Times New Roman"/>
          <w:sz w:val="28"/>
          <w:szCs w:val="28"/>
          <w:lang w:val="it-IT" w:eastAsia="en-US"/>
        </w:rPr>
        <w:t>) thuộc trách nhiệm của</w:t>
      </w:r>
      <w:r w:rsidRPr="007D083D">
        <w:rPr>
          <w:rFonts w:ascii="Times New Roman" w:hAnsi="Times New Roman"/>
          <w:bCs/>
          <w:sz w:val="28"/>
          <w:szCs w:val="28"/>
          <w:lang w:val="it-IT" w:eastAsia="x-none"/>
        </w:rPr>
        <w:t xml:space="preserve"> tổ chức kinh tế.</w:t>
      </w:r>
    </w:p>
    <w:p w14:paraId="6BA23066" w14:textId="77777777" w:rsidR="00FB0527" w:rsidRPr="007D083D" w:rsidRDefault="00FB0527" w:rsidP="00CA1192">
      <w:pPr>
        <w:widowControl w:val="0"/>
        <w:spacing w:before="140" w:after="0" w:line="240" w:lineRule="auto"/>
        <w:ind w:firstLine="567"/>
        <w:rPr>
          <w:rFonts w:ascii="Times New Roman" w:hAnsi="Times New Roman"/>
          <w:bCs/>
          <w:spacing w:val="-6"/>
          <w:sz w:val="28"/>
          <w:szCs w:val="28"/>
          <w:lang w:val="it-IT" w:eastAsia="x-none"/>
        </w:rPr>
      </w:pPr>
      <w:r w:rsidRPr="007D083D">
        <w:rPr>
          <w:rFonts w:ascii="Times New Roman" w:eastAsia="Calibri" w:hAnsi="Times New Roman"/>
          <w:sz w:val="28"/>
          <w:szCs w:val="28"/>
          <w:lang w:val="it-IT" w:eastAsia="en-US"/>
        </w:rPr>
        <w:t>b)</w:t>
      </w:r>
      <w:r w:rsidRPr="007D083D">
        <w:rPr>
          <w:rFonts w:ascii="Times New Roman" w:hAnsi="Times New Roman"/>
          <w:bCs/>
          <w:sz w:val="28"/>
          <w:szCs w:val="28"/>
          <w:lang w:val="it-IT" w:eastAsia="x-none"/>
        </w:rPr>
        <w:t xml:space="preserve"> </w:t>
      </w:r>
      <w:r w:rsidRPr="007D083D">
        <w:rPr>
          <w:rFonts w:ascii="Times New Roman" w:hAnsi="Times New Roman"/>
          <w:bCs/>
          <w:spacing w:val="-6"/>
          <w:sz w:val="28"/>
          <w:szCs w:val="28"/>
          <w:lang w:val="it-IT" w:eastAsia="x-none"/>
        </w:rPr>
        <w:t xml:space="preserve">Việc thẩm định, phê duyệt số tiền quy định tại khoản 4 Điều 3 Nghị định này thực hiện đồng thời với trình tự thẩm định, phê duyệt phương án bồi thường, hỗ trợ, tái định cư; </w:t>
      </w:r>
      <w:r w:rsidRPr="007D083D">
        <w:rPr>
          <w:rFonts w:ascii="Times New Roman" w:hAnsi="Times New Roman"/>
          <w:bCs/>
          <w:spacing w:val="-4"/>
          <w:sz w:val="28"/>
          <w:szCs w:val="28"/>
          <w:lang w:val="it-IT" w:eastAsia="x-none"/>
        </w:rPr>
        <w:t xml:space="preserve">việc chi trả số tiền </w:t>
      </w:r>
      <w:r w:rsidRPr="007D083D">
        <w:rPr>
          <w:rFonts w:ascii="Times New Roman" w:hAnsi="Times New Roman"/>
          <w:bCs/>
          <w:spacing w:val="-6"/>
          <w:sz w:val="28"/>
          <w:szCs w:val="28"/>
          <w:lang w:val="it-IT" w:eastAsia="x-none"/>
        </w:rPr>
        <w:t xml:space="preserve">này </w:t>
      </w:r>
      <w:r w:rsidRPr="007D083D">
        <w:rPr>
          <w:rFonts w:ascii="Times New Roman" w:hAnsi="Times New Roman"/>
          <w:bCs/>
          <w:spacing w:val="-4"/>
          <w:sz w:val="28"/>
          <w:szCs w:val="28"/>
          <w:lang w:val="it-IT" w:eastAsia="x-none"/>
        </w:rPr>
        <w:t xml:space="preserve">cho người sử dụng đất, </w:t>
      </w:r>
      <w:r w:rsidRPr="007D083D">
        <w:rPr>
          <w:rFonts w:ascii="Times New Roman" w:hAnsi="Times New Roman"/>
          <w:spacing w:val="-4"/>
          <w:sz w:val="28"/>
          <w:szCs w:val="28"/>
          <w:lang w:val="nl-NL"/>
        </w:rPr>
        <w:t xml:space="preserve">chủ sở hữu tài sản </w:t>
      </w:r>
      <w:r w:rsidRPr="007D083D">
        <w:rPr>
          <w:rFonts w:ascii="Times New Roman" w:hAnsi="Times New Roman"/>
          <w:bCs/>
          <w:spacing w:val="-4"/>
          <w:sz w:val="28"/>
          <w:szCs w:val="28"/>
          <w:lang w:val="it-IT" w:eastAsia="x-none"/>
        </w:rPr>
        <w:t>gắn liền với đất</w:t>
      </w:r>
      <w:r w:rsidRPr="007D083D">
        <w:rPr>
          <w:rFonts w:ascii="Times New Roman" w:hAnsi="Times New Roman"/>
          <w:bCs/>
          <w:sz w:val="28"/>
          <w:szCs w:val="28"/>
          <w:lang w:val="it-IT" w:eastAsia="x-none"/>
        </w:rPr>
        <w:t xml:space="preserve"> thực hiện trước khi quyết định thu hồi đất.</w:t>
      </w:r>
    </w:p>
    <w:p w14:paraId="4827B416" w14:textId="3D730C37" w:rsidR="00FB0527" w:rsidRPr="007D083D" w:rsidRDefault="00FB0527" w:rsidP="00CA1192">
      <w:pPr>
        <w:widowControl w:val="0"/>
        <w:spacing w:before="140" w:after="0" w:line="240" w:lineRule="auto"/>
        <w:ind w:firstLine="567"/>
        <w:outlineLvl w:val="1"/>
        <w:rPr>
          <w:rFonts w:ascii="Times New Roman" w:hAnsi="Times New Roman"/>
          <w:bCs/>
          <w:sz w:val="28"/>
          <w:szCs w:val="28"/>
          <w:lang w:eastAsia="x-none"/>
        </w:rPr>
      </w:pPr>
      <w:r w:rsidRPr="007D083D">
        <w:rPr>
          <w:rFonts w:ascii="Times New Roman" w:hAnsi="Times New Roman"/>
          <w:bCs/>
          <w:sz w:val="28"/>
          <w:szCs w:val="28"/>
          <w:lang w:val="it-IT" w:eastAsia="x-none"/>
        </w:rPr>
        <w:t>2. Thu hồi đất, bồi thường, hỗ trợ, tái định cư quy định tại điểm a và điểm b khoản 3 Điều 3 của Nghị quyết số 254/2025/</w:t>
      </w:r>
      <w:r w:rsidR="00522A60" w:rsidRPr="007D083D">
        <w:rPr>
          <w:rFonts w:ascii="Times New Roman" w:hAnsi="Times New Roman"/>
          <w:bCs/>
          <w:sz w:val="28"/>
          <w:szCs w:val="28"/>
          <w:lang w:val="it-IT" w:eastAsia="x-none"/>
        </w:rPr>
        <w:t>QH15</w:t>
      </w:r>
      <w:r w:rsidR="00522A60" w:rsidRPr="007D083D">
        <w:rPr>
          <w:rFonts w:ascii="Times New Roman" w:hAnsi="Times New Roman"/>
          <w:bCs/>
          <w:sz w:val="28"/>
          <w:szCs w:val="28"/>
          <w:lang w:eastAsia="x-none"/>
        </w:rPr>
        <w:t>:</w:t>
      </w:r>
    </w:p>
    <w:p w14:paraId="363493B9" w14:textId="77777777" w:rsidR="00FB0527" w:rsidRPr="007D083D" w:rsidRDefault="00FB0527" w:rsidP="00CA1192">
      <w:pPr>
        <w:widowControl w:val="0"/>
        <w:spacing w:before="140" w:after="0" w:line="240" w:lineRule="auto"/>
        <w:ind w:firstLine="567"/>
        <w:rPr>
          <w:rFonts w:ascii="Times New Roman" w:hAnsi="Times New Roman"/>
          <w:bCs/>
          <w:sz w:val="28"/>
          <w:szCs w:val="28"/>
          <w:lang w:val="it-IT" w:eastAsia="x-none"/>
        </w:rPr>
      </w:pPr>
      <w:r w:rsidRPr="007D083D">
        <w:rPr>
          <w:rFonts w:ascii="Times New Roman" w:hAnsi="Times New Roman"/>
          <w:bCs/>
          <w:sz w:val="28"/>
          <w:szCs w:val="28"/>
          <w:lang w:val="it-IT" w:eastAsia="x-none"/>
        </w:rPr>
        <w:t>a) Việc thu hồi đất trước khi phê duyệt phương án bồi thường, hỗ trợ, tái định cư quy định tại điểm a khoản 3 Điều 3 của Nghị quyết số 254/2025/QH15 thực hiện theo quy định tại Điều 87 của Luật Đất đai, trong đó thứ tự thực hiện một số bước công việc như sau:</w:t>
      </w:r>
    </w:p>
    <w:p w14:paraId="1A13F0FB" w14:textId="77777777" w:rsidR="00FB0527" w:rsidRPr="007D083D" w:rsidRDefault="00FB0527" w:rsidP="00CA1192">
      <w:pPr>
        <w:widowControl w:val="0"/>
        <w:spacing w:before="140" w:after="0" w:line="240" w:lineRule="auto"/>
        <w:ind w:firstLine="567"/>
        <w:rPr>
          <w:rFonts w:ascii="Times New Roman" w:hAnsi="Times New Roman"/>
          <w:bCs/>
          <w:sz w:val="28"/>
          <w:szCs w:val="28"/>
          <w:lang w:val="it-IT" w:eastAsia="x-none"/>
        </w:rPr>
      </w:pPr>
      <w:r w:rsidRPr="007D083D">
        <w:rPr>
          <w:rFonts w:ascii="Times New Roman" w:hAnsi="Times New Roman"/>
          <w:bCs/>
          <w:sz w:val="28"/>
          <w:szCs w:val="28"/>
          <w:lang w:val="it-IT" w:eastAsia="x-none"/>
        </w:rPr>
        <w:t xml:space="preserve">a1) Đối với dự án quan trọng quốc gia mà cơ quan, người có thẩm quyền yêu cầu đẩy nhanh tiến độ thực hiện hoặc dự án đầu tư công khẩn cấp thì việc </w:t>
      </w:r>
      <w:r w:rsidRPr="007D083D">
        <w:rPr>
          <w:rFonts w:ascii="Times New Roman" w:hAnsi="Times New Roman"/>
          <w:bCs/>
          <w:sz w:val="28"/>
          <w:szCs w:val="28"/>
          <w:lang w:val="it-IT" w:eastAsia="x-none"/>
        </w:rPr>
        <w:lastRenderedPageBreak/>
        <w:t>quyết định thu hồi đất thực hiện sau khi kết thúc thời hạn niêm yết phương án bồi thường, hỗ trợ, tái định cư.</w:t>
      </w:r>
    </w:p>
    <w:p w14:paraId="0A109FAF" w14:textId="77777777" w:rsidR="00FB0527" w:rsidRPr="007D083D" w:rsidRDefault="00FB0527" w:rsidP="00CA1192">
      <w:pPr>
        <w:widowControl w:val="0"/>
        <w:spacing w:before="180" w:after="0" w:line="240" w:lineRule="auto"/>
        <w:ind w:firstLine="567"/>
        <w:rPr>
          <w:rFonts w:ascii="Times New Roman" w:hAnsi="Times New Roman"/>
          <w:bCs/>
          <w:sz w:val="28"/>
          <w:szCs w:val="28"/>
          <w:lang w:val="it-IT" w:eastAsia="x-none"/>
        </w:rPr>
      </w:pPr>
      <w:r w:rsidRPr="007D083D">
        <w:rPr>
          <w:rFonts w:ascii="Times New Roman" w:hAnsi="Times New Roman"/>
          <w:bCs/>
          <w:sz w:val="28"/>
          <w:szCs w:val="28"/>
          <w:lang w:val="it-IT" w:eastAsia="x-none"/>
        </w:rPr>
        <w:t>a2) Đối với dự án được trên 75% người sử dụng đất đồng ý thu hồi đất trước khi phê duyệt phương án bồi thường, hỗ trợ, tái định cư thì sau khi kết thúc thời hạn niêm yết phương án bồi thường, hỗ trợ, tái định cư, cơ quan, người có thẩm quyền phải xác nhận đạt số người sử dụng đất đồng ý để làm căn cứ quyết định thu hồi đất.</w:t>
      </w:r>
    </w:p>
    <w:p w14:paraId="3ACAAF87" w14:textId="2FE74C19" w:rsidR="00FB0527" w:rsidRPr="007D083D" w:rsidRDefault="00FB0527" w:rsidP="00CA1192">
      <w:pPr>
        <w:widowControl w:val="0"/>
        <w:spacing w:before="180" w:after="0" w:line="240" w:lineRule="auto"/>
        <w:ind w:firstLine="567"/>
        <w:rPr>
          <w:rFonts w:ascii="Times New Roman" w:hAnsi="Times New Roman"/>
          <w:bCs/>
          <w:sz w:val="28"/>
          <w:szCs w:val="28"/>
          <w:lang w:val="it-IT" w:eastAsia="x-none"/>
        </w:rPr>
      </w:pPr>
      <w:r w:rsidRPr="007D083D">
        <w:rPr>
          <w:rFonts w:ascii="Times New Roman" w:hAnsi="Times New Roman"/>
          <w:bCs/>
          <w:sz w:val="28"/>
          <w:szCs w:val="28"/>
          <w:lang w:val="it-IT" w:eastAsia="x-none"/>
        </w:rPr>
        <w:t>Việc xác định người sử dụng đất đồng ý thu hồi đất thực hiện theo quy định của Nghị định này;</w:t>
      </w:r>
    </w:p>
    <w:p w14:paraId="0CBC954E" w14:textId="77777777" w:rsidR="00FB0527" w:rsidRPr="007D083D" w:rsidRDefault="00FB0527" w:rsidP="00CA1192">
      <w:pPr>
        <w:widowControl w:val="0"/>
        <w:spacing w:before="180" w:after="0" w:line="240" w:lineRule="auto"/>
        <w:ind w:firstLine="567"/>
        <w:rPr>
          <w:rFonts w:ascii="Times New Roman" w:hAnsi="Times New Roman"/>
          <w:bCs/>
          <w:sz w:val="28"/>
          <w:szCs w:val="28"/>
          <w:lang w:val="it-IT" w:eastAsia="x-none"/>
        </w:rPr>
      </w:pPr>
      <w:r w:rsidRPr="007D083D">
        <w:rPr>
          <w:rFonts w:ascii="Times New Roman" w:hAnsi="Times New Roman"/>
          <w:bCs/>
          <w:sz w:val="28"/>
          <w:szCs w:val="28"/>
          <w:lang w:val="it-IT" w:eastAsia="x-none"/>
        </w:rPr>
        <w:t>b) Việc thực hiện thu hồi đất trước khi hoàn thành việc bố trí tái định cư quy định tại điểm b khoản 3 Điều 3 của Nghị quyết số 254/2025/QH15 thực hiện theo quy định tại Điều 87 của Luật Đất đai, trong đó việc quyết định thu hồi đất được thực hiện sau khi phương án bồi thường, hỗ trợ, tái định cư được phê duyệt và đã hoàn thành bố trí tạm cư hoặc chi trả kinh phí tạm cư.</w:t>
      </w:r>
    </w:p>
    <w:p w14:paraId="39B87AD9" w14:textId="77777777" w:rsidR="00FB0527" w:rsidRPr="007D083D" w:rsidRDefault="00FB0527" w:rsidP="00CA1192">
      <w:pPr>
        <w:widowControl w:val="0"/>
        <w:spacing w:before="180" w:after="0" w:line="240" w:lineRule="auto"/>
        <w:ind w:firstLine="567"/>
        <w:rPr>
          <w:rFonts w:ascii="Times New Roman" w:hAnsi="Times New Roman"/>
          <w:bCs/>
          <w:spacing w:val="-4"/>
          <w:sz w:val="28"/>
          <w:szCs w:val="28"/>
          <w:lang w:val="it-IT" w:eastAsia="x-none"/>
        </w:rPr>
      </w:pPr>
      <w:r w:rsidRPr="007D083D">
        <w:rPr>
          <w:rFonts w:ascii="Times New Roman" w:hAnsi="Times New Roman"/>
          <w:bCs/>
          <w:sz w:val="28"/>
          <w:szCs w:val="28"/>
          <w:lang w:val="it-IT" w:eastAsia="x-none"/>
        </w:rPr>
        <w:t>c) Người có đất thu hồi, chủ sở hữu tài sản gắn liền với đất, người có quyền lợi và nghĩa vụ liên quan (nếu có) có trách nhiệm bàn giao đất theo quy định sau khi có quyết định thu hồi đất theo quy định tại điểm a và điểm b khoản này. Trường hợp người có đất thu hồi, chủ sở hữu tài sản gắn liền với đất, người có quyền lợi và nghĩa vụ liên quan (nếu có) không bàn giao đất thì thực hiện theo quy định tại khoản 7 Điều 87 của Luật Đất đai</w:t>
      </w:r>
      <w:r w:rsidRPr="007D083D">
        <w:rPr>
          <w:rFonts w:ascii="Times New Roman" w:hAnsi="Times New Roman"/>
          <w:bCs/>
          <w:spacing w:val="-4"/>
          <w:sz w:val="28"/>
          <w:szCs w:val="28"/>
          <w:lang w:val="it-IT" w:eastAsia="x-none"/>
        </w:rPr>
        <w:t xml:space="preserve">. </w:t>
      </w:r>
    </w:p>
    <w:p w14:paraId="754DA26F" w14:textId="77777777" w:rsidR="00FB0527" w:rsidRPr="007D083D" w:rsidRDefault="00FB0527" w:rsidP="00CA1192">
      <w:pPr>
        <w:widowControl w:val="0"/>
        <w:spacing w:before="180" w:after="0" w:line="240" w:lineRule="auto"/>
        <w:ind w:firstLine="567"/>
        <w:outlineLvl w:val="1"/>
        <w:rPr>
          <w:rFonts w:ascii="Times New Roman" w:hAnsi="Times New Roman"/>
          <w:bCs/>
          <w:spacing w:val="-4"/>
          <w:sz w:val="28"/>
          <w:szCs w:val="28"/>
          <w:lang w:val="it-IT" w:eastAsia="x-none"/>
        </w:rPr>
      </w:pPr>
      <w:r w:rsidRPr="007D083D">
        <w:rPr>
          <w:rFonts w:ascii="Times New Roman" w:hAnsi="Times New Roman"/>
          <w:bCs/>
          <w:spacing w:val="-4"/>
          <w:sz w:val="28"/>
          <w:szCs w:val="28"/>
          <w:lang w:val="it-IT" w:eastAsia="x-none"/>
        </w:rPr>
        <w:t>3. Trình tự, thủ tục thực hiện các công việc quy định tại khoản 1 và khoản 2 mục này do Ủy ban nhân dân cấp tỉnh quy định.</w:t>
      </w:r>
    </w:p>
    <w:p w14:paraId="3E5D60BB" w14:textId="76549F71" w:rsidR="00FB0527" w:rsidRPr="007D083D" w:rsidRDefault="00FB0527" w:rsidP="00CA1192">
      <w:pPr>
        <w:widowControl w:val="0"/>
        <w:spacing w:before="180" w:after="0" w:line="240" w:lineRule="auto"/>
        <w:ind w:firstLine="567"/>
        <w:outlineLvl w:val="0"/>
        <w:rPr>
          <w:rFonts w:ascii="Times New Roman" w:hAnsi="Times New Roman"/>
          <w:b/>
          <w:bCs/>
          <w:sz w:val="28"/>
          <w:szCs w:val="28"/>
          <w:lang w:eastAsia="en-US"/>
        </w:rPr>
      </w:pPr>
      <w:r w:rsidRPr="007D083D">
        <w:rPr>
          <w:rFonts w:ascii="Times New Roman" w:hAnsi="Times New Roman"/>
          <w:b/>
          <w:bCs/>
          <w:sz w:val="28"/>
          <w:szCs w:val="28"/>
          <w:lang w:val="it-IT" w:eastAsia="en-US"/>
        </w:rPr>
        <w:t xml:space="preserve">II. </w:t>
      </w:r>
      <w:r w:rsidR="00304AAE" w:rsidRPr="007D083D">
        <w:rPr>
          <w:rFonts w:ascii="Times New Roman" w:hAnsi="Times New Roman"/>
          <w:b/>
          <w:bCs/>
          <w:sz w:val="28"/>
          <w:szCs w:val="28"/>
          <w:lang w:val="it-IT" w:eastAsia="en-US"/>
        </w:rPr>
        <w:t>Về đ</w:t>
      </w:r>
      <w:r w:rsidRPr="007D083D">
        <w:rPr>
          <w:rFonts w:ascii="Times New Roman" w:hAnsi="Times New Roman"/>
          <w:b/>
          <w:bCs/>
          <w:sz w:val="28"/>
          <w:szCs w:val="28"/>
          <w:lang w:eastAsia="en-US"/>
        </w:rPr>
        <w:t xml:space="preserve">iều chỉnh thời hạn sử dụng đất </w:t>
      </w:r>
    </w:p>
    <w:p w14:paraId="1F54A8B2" w14:textId="222BF2BA" w:rsidR="00FB0527" w:rsidRPr="007D083D" w:rsidRDefault="00FB0527" w:rsidP="00CA1192">
      <w:pPr>
        <w:widowControl w:val="0"/>
        <w:spacing w:before="180" w:after="0" w:line="240" w:lineRule="auto"/>
        <w:ind w:firstLine="567"/>
        <w:outlineLvl w:val="1"/>
        <w:rPr>
          <w:rFonts w:ascii="Times New Roman" w:hAnsi="Times New Roman"/>
          <w:spacing w:val="-2"/>
          <w:sz w:val="28"/>
          <w:szCs w:val="28"/>
          <w:lang w:val="zu-ZA"/>
        </w:rPr>
      </w:pPr>
      <w:r w:rsidRPr="007D083D">
        <w:rPr>
          <w:rFonts w:ascii="Times New Roman" w:hAnsi="Times New Roman"/>
          <w:spacing w:val="-2"/>
          <w:sz w:val="28"/>
          <w:szCs w:val="28"/>
          <w:lang w:val="zu-ZA"/>
        </w:rPr>
        <w:t xml:space="preserve">1. Việc điều chỉnh thời hạn sử dụng đất đối với trường hợp quy định tại khoản 7 Điều 4 của Nghị quyết số 254/2025/QH15 được thực hiện theo trình tự, thủ tục điều chỉnh thời hạn sử dụng đất của dự án đầu tư. </w:t>
      </w:r>
    </w:p>
    <w:p w14:paraId="0DD88870" w14:textId="0B0B7B67" w:rsidR="00FB0527" w:rsidRPr="007D083D" w:rsidRDefault="00FB0527" w:rsidP="00CA1192">
      <w:pPr>
        <w:widowControl w:val="0"/>
        <w:spacing w:before="180" w:after="0" w:line="240" w:lineRule="auto"/>
        <w:ind w:firstLine="567"/>
        <w:outlineLvl w:val="1"/>
        <w:rPr>
          <w:rFonts w:ascii="Times New Roman" w:hAnsi="Times New Roman"/>
          <w:sz w:val="28"/>
          <w:szCs w:val="28"/>
          <w:lang w:val="zu-ZA"/>
        </w:rPr>
      </w:pPr>
      <w:r w:rsidRPr="007D083D">
        <w:rPr>
          <w:rFonts w:ascii="Times New Roman" w:hAnsi="Times New Roman"/>
          <w:sz w:val="28"/>
          <w:szCs w:val="28"/>
          <w:lang w:val="zu-ZA"/>
        </w:rPr>
        <w:t xml:space="preserve">2. Khi thực hiện điều chỉnh thời hạn sử dụng đất đối với trường hợp quy định tại khoản 1 mục này và Điều 175 của Luật Đất đai thì không phải thực hiện thủ tục kiểm tra thực địa và bàn giao đất trên thực địa đối với trường hợp </w:t>
      </w:r>
      <w:r w:rsidRPr="00CA1192">
        <w:rPr>
          <w:rFonts w:ascii="Times New Roman" w:hAnsi="Times New Roman"/>
          <w:spacing w:val="-4"/>
          <w:sz w:val="28"/>
          <w:szCs w:val="28"/>
          <w:lang w:val="zu-ZA"/>
        </w:rPr>
        <w:t>không thay đổi về vị trí, diện tích thửa đất sau khi điều chỉnh thời hạn sử dụng đất.</w:t>
      </w:r>
    </w:p>
    <w:p w14:paraId="46F6E703" w14:textId="77777777" w:rsidR="00FB0527" w:rsidRPr="00082BBE" w:rsidRDefault="00FB0527" w:rsidP="00CA1192">
      <w:pPr>
        <w:widowControl w:val="0"/>
        <w:spacing w:before="180" w:after="0" w:line="240" w:lineRule="auto"/>
        <w:ind w:firstLine="567"/>
        <w:outlineLvl w:val="0"/>
        <w:rPr>
          <w:rFonts w:ascii="Times New Roman" w:hAnsi="Times New Roman"/>
          <w:b/>
          <w:bCs/>
          <w:sz w:val="28"/>
          <w:szCs w:val="28"/>
          <w:lang w:val="zu-ZA"/>
        </w:rPr>
      </w:pPr>
      <w:r w:rsidRPr="007D083D">
        <w:rPr>
          <w:rFonts w:ascii="Times New Roman" w:hAnsi="Times New Roman"/>
          <w:b/>
          <w:bCs/>
          <w:sz w:val="28"/>
          <w:szCs w:val="28"/>
          <w:lang w:val="zu-ZA"/>
        </w:rPr>
        <w:t xml:space="preserve">III. </w:t>
      </w:r>
      <w:r w:rsidRPr="00082BBE">
        <w:rPr>
          <w:rFonts w:ascii="Times New Roman" w:hAnsi="Times New Roman"/>
          <w:b/>
          <w:bCs/>
          <w:sz w:val="28"/>
          <w:szCs w:val="28"/>
          <w:lang w:val="zu-ZA" w:eastAsia="x-none"/>
        </w:rPr>
        <w:t>Về giá đất</w:t>
      </w:r>
    </w:p>
    <w:p w14:paraId="09092C05" w14:textId="5831C92C" w:rsidR="00FB0527" w:rsidRPr="007D083D" w:rsidRDefault="00FB0527" w:rsidP="00CA1192">
      <w:pPr>
        <w:widowControl w:val="0"/>
        <w:spacing w:before="180" w:after="0" w:line="240" w:lineRule="auto"/>
        <w:ind w:firstLine="567"/>
        <w:outlineLvl w:val="1"/>
        <w:rPr>
          <w:rFonts w:ascii="Times New Roman" w:hAnsi="Times New Roman"/>
          <w:sz w:val="28"/>
          <w:szCs w:val="28"/>
        </w:rPr>
      </w:pPr>
      <w:r w:rsidRPr="00082BBE">
        <w:rPr>
          <w:rFonts w:ascii="Times New Roman" w:hAnsi="Times New Roman"/>
          <w:sz w:val="28"/>
          <w:szCs w:val="28"/>
          <w:lang w:val="zu-ZA" w:eastAsia="x-none"/>
        </w:rPr>
        <w:t xml:space="preserve">1. </w:t>
      </w:r>
      <w:r w:rsidRPr="007D083D">
        <w:rPr>
          <w:rFonts w:ascii="Times New Roman" w:hAnsi="Times New Roman"/>
          <w:sz w:val="28"/>
          <w:szCs w:val="28"/>
          <w:lang w:eastAsia="x-none"/>
        </w:rPr>
        <w:t xml:space="preserve">Trình tự, thủ tục </w:t>
      </w:r>
      <w:r w:rsidRPr="007D083D">
        <w:rPr>
          <w:rFonts w:ascii="Times New Roman" w:hAnsi="Times New Roman"/>
          <w:sz w:val="28"/>
          <w:szCs w:val="28"/>
          <w:lang w:val="zu-ZA" w:eastAsia="x-none"/>
        </w:rPr>
        <w:t>sửa đổi, bổ sung bảng giá đất quy định tại Điều 7 của Nghị quyết số 254/2025/</w:t>
      </w:r>
      <w:r w:rsidR="00522A60" w:rsidRPr="007D083D">
        <w:rPr>
          <w:rFonts w:ascii="Times New Roman" w:hAnsi="Times New Roman"/>
          <w:sz w:val="28"/>
          <w:szCs w:val="28"/>
          <w:lang w:val="zu-ZA" w:eastAsia="x-none"/>
        </w:rPr>
        <w:t>QH15</w:t>
      </w:r>
      <w:r w:rsidR="00522A60" w:rsidRPr="007D083D">
        <w:rPr>
          <w:rFonts w:ascii="Times New Roman" w:hAnsi="Times New Roman"/>
          <w:sz w:val="28"/>
          <w:szCs w:val="28"/>
          <w:lang w:eastAsia="x-none"/>
        </w:rPr>
        <w:t>:</w:t>
      </w:r>
    </w:p>
    <w:p w14:paraId="3FEA6BB2" w14:textId="77777777" w:rsidR="00FB0527" w:rsidRPr="00082BBE" w:rsidRDefault="00FB0527" w:rsidP="00CA1192">
      <w:pPr>
        <w:widowControl w:val="0"/>
        <w:spacing w:before="180" w:after="0" w:line="240" w:lineRule="auto"/>
        <w:ind w:firstLine="567"/>
        <w:rPr>
          <w:rFonts w:ascii="Times New Roman" w:hAnsi="Times New Roman"/>
          <w:sz w:val="28"/>
          <w:szCs w:val="28"/>
        </w:rPr>
      </w:pPr>
      <w:r w:rsidRPr="00082BBE">
        <w:rPr>
          <w:rFonts w:ascii="Times New Roman" w:hAnsi="Times New Roman"/>
          <w:sz w:val="28"/>
          <w:szCs w:val="28"/>
          <w:lang w:eastAsia="x-none"/>
        </w:rPr>
        <w:t xml:space="preserve">a) </w:t>
      </w:r>
      <w:r w:rsidRPr="007D083D">
        <w:rPr>
          <w:rFonts w:ascii="Times New Roman" w:hAnsi="Times New Roman"/>
          <w:sz w:val="28"/>
          <w:szCs w:val="28"/>
          <w:lang w:eastAsia="x-none"/>
        </w:rPr>
        <w:t>Trình tự, thủ tục sửa đổi, bổ sung bảng giá đất</w:t>
      </w:r>
      <w:r w:rsidRPr="00082BBE">
        <w:rPr>
          <w:rFonts w:ascii="Times New Roman" w:hAnsi="Times New Roman"/>
          <w:sz w:val="28"/>
          <w:szCs w:val="28"/>
          <w:lang w:eastAsia="x-none"/>
        </w:rPr>
        <w:t xml:space="preserve"> quy định tại khoản 2 và khoản 3 Điều 6 của Nghị định này do </w:t>
      </w:r>
      <w:r w:rsidRPr="007D083D">
        <w:rPr>
          <w:rFonts w:ascii="Times New Roman" w:hAnsi="Times New Roman"/>
          <w:sz w:val="28"/>
          <w:szCs w:val="28"/>
        </w:rPr>
        <w:t>cơ quan có chức năng quản lý đất đai cấp tỉnh áp dụng một số hoặc toàn bộ trình tự quy định tại</w:t>
      </w:r>
      <w:r w:rsidRPr="00082BBE">
        <w:rPr>
          <w:rFonts w:ascii="Times New Roman" w:hAnsi="Times New Roman"/>
          <w:sz w:val="28"/>
          <w:szCs w:val="28"/>
        </w:rPr>
        <w:t xml:space="preserve"> Điều 13 và Điều 14 của Nghị định số 71/2024/NĐ-CP </w:t>
      </w:r>
      <w:r w:rsidRPr="007D083D">
        <w:rPr>
          <w:rFonts w:ascii="Times New Roman" w:hAnsi="Times New Roman"/>
          <w:bCs/>
          <w:sz w:val="28"/>
          <w:szCs w:val="28"/>
          <w:lang w:val="nl-NL"/>
        </w:rPr>
        <w:t>(được sửa đổi, bổ sung tại Nghị định số 151/2025/NĐ-CP, Nghị định số 226/2025/NĐ-CP)</w:t>
      </w:r>
      <w:r w:rsidRPr="007D083D">
        <w:rPr>
          <w:rFonts w:ascii="Times New Roman" w:hAnsi="Times New Roman"/>
          <w:sz w:val="28"/>
          <w:szCs w:val="28"/>
        </w:rPr>
        <w:t xml:space="preserve">, báo cáo Ủy ban nhân dân </w:t>
      </w:r>
      <w:r w:rsidRPr="007D083D">
        <w:rPr>
          <w:rFonts w:ascii="Times New Roman" w:hAnsi="Times New Roman"/>
          <w:sz w:val="28"/>
          <w:szCs w:val="28"/>
        </w:rPr>
        <w:lastRenderedPageBreak/>
        <w:t xml:space="preserve">cấp tỉnh để trình Hội đồng nhân dân cấp tỉnh quyết định, trừ trường hợp </w:t>
      </w:r>
      <w:r w:rsidRPr="00082BBE">
        <w:rPr>
          <w:rFonts w:ascii="Times New Roman" w:hAnsi="Times New Roman"/>
          <w:sz w:val="28"/>
          <w:szCs w:val="28"/>
        </w:rPr>
        <w:t xml:space="preserve">chỉ sửa đổi theo </w:t>
      </w:r>
      <w:r w:rsidRPr="007D083D">
        <w:rPr>
          <w:rFonts w:ascii="Times New Roman" w:hAnsi="Times New Roman"/>
          <w:sz w:val="28"/>
          <w:szCs w:val="28"/>
        </w:rPr>
        <w:t>quy định tại</w:t>
      </w:r>
      <w:r w:rsidRPr="00082BBE">
        <w:rPr>
          <w:rFonts w:ascii="Times New Roman" w:hAnsi="Times New Roman"/>
          <w:sz w:val="28"/>
          <w:szCs w:val="28"/>
        </w:rPr>
        <w:t xml:space="preserve"> khoản 2, khoản 3 mục này.</w:t>
      </w:r>
    </w:p>
    <w:p w14:paraId="1F326821" w14:textId="77777777" w:rsidR="00FB0527" w:rsidRPr="00082BBE" w:rsidRDefault="00FB0527" w:rsidP="00CA1192">
      <w:pPr>
        <w:widowControl w:val="0"/>
        <w:spacing w:before="240" w:after="0" w:line="240" w:lineRule="auto"/>
        <w:ind w:firstLine="567"/>
        <w:rPr>
          <w:rFonts w:ascii="Times New Roman" w:hAnsi="Times New Roman"/>
          <w:spacing w:val="-2"/>
          <w:sz w:val="28"/>
          <w:szCs w:val="28"/>
        </w:rPr>
      </w:pPr>
      <w:r w:rsidRPr="00082BBE">
        <w:rPr>
          <w:rFonts w:ascii="Times New Roman" w:hAnsi="Times New Roman"/>
          <w:sz w:val="28"/>
          <w:szCs w:val="28"/>
        </w:rPr>
        <w:t>b)</w:t>
      </w:r>
      <w:r w:rsidRPr="007D083D">
        <w:rPr>
          <w:rFonts w:ascii="Times New Roman" w:hAnsi="Times New Roman"/>
          <w:sz w:val="28"/>
          <w:szCs w:val="28"/>
        </w:rPr>
        <w:t xml:space="preserve"> </w:t>
      </w:r>
      <w:r w:rsidRPr="00082BBE">
        <w:rPr>
          <w:rFonts w:ascii="Times New Roman" w:hAnsi="Times New Roman"/>
          <w:spacing w:val="-2"/>
          <w:sz w:val="28"/>
          <w:szCs w:val="28"/>
        </w:rPr>
        <w:t xml:space="preserve">Trình tự, thủ tục sửa đổi bảng giá đất theo quy định tại </w:t>
      </w:r>
      <w:r w:rsidRPr="00082BBE">
        <w:rPr>
          <w:rFonts w:ascii="Times New Roman" w:hAnsi="Times New Roman"/>
          <w:sz w:val="28"/>
          <w:szCs w:val="28"/>
        </w:rPr>
        <w:t>điểm a</w:t>
      </w:r>
      <w:r w:rsidRPr="007D083D">
        <w:rPr>
          <w:rFonts w:ascii="Times New Roman" w:hAnsi="Times New Roman"/>
          <w:sz w:val="28"/>
          <w:szCs w:val="28"/>
        </w:rPr>
        <w:t xml:space="preserve"> khoản </w:t>
      </w:r>
      <w:r w:rsidRPr="00082BBE">
        <w:rPr>
          <w:rFonts w:ascii="Times New Roman" w:hAnsi="Times New Roman"/>
          <w:sz w:val="28"/>
          <w:szCs w:val="28"/>
        </w:rPr>
        <w:t xml:space="preserve">2 Điều 6 của </w:t>
      </w:r>
      <w:r w:rsidRPr="007D083D">
        <w:rPr>
          <w:rFonts w:ascii="Times New Roman" w:hAnsi="Times New Roman"/>
          <w:sz w:val="28"/>
          <w:szCs w:val="28"/>
        </w:rPr>
        <w:t>Nghị định này</w:t>
      </w:r>
      <w:r w:rsidRPr="00082BBE">
        <w:rPr>
          <w:rFonts w:ascii="Times New Roman" w:hAnsi="Times New Roman"/>
          <w:spacing w:val="-2"/>
          <w:sz w:val="28"/>
          <w:szCs w:val="28"/>
        </w:rPr>
        <w:t xml:space="preserve"> thực hiện như sau:</w:t>
      </w:r>
    </w:p>
    <w:p w14:paraId="6BD17302" w14:textId="77777777" w:rsidR="00FB0527" w:rsidRPr="00082BBE" w:rsidRDefault="00FB0527" w:rsidP="00CA1192">
      <w:pPr>
        <w:widowControl w:val="0"/>
        <w:spacing w:before="240" w:after="0" w:line="240" w:lineRule="auto"/>
        <w:ind w:firstLine="567"/>
        <w:rPr>
          <w:rFonts w:ascii="Times New Roman" w:hAnsi="Times New Roman"/>
          <w:spacing w:val="-2"/>
          <w:sz w:val="28"/>
          <w:szCs w:val="28"/>
        </w:rPr>
      </w:pPr>
      <w:r w:rsidRPr="00082BBE">
        <w:rPr>
          <w:rFonts w:ascii="Times New Roman" w:hAnsi="Times New Roman"/>
          <w:spacing w:val="-2"/>
          <w:sz w:val="28"/>
          <w:szCs w:val="28"/>
        </w:rPr>
        <w:t>b1) Trong thời hạn không quá 15 ngày kể từ ngày quyết định sửa đổi, bổ sung hệ số điều chỉnh giá đất, cơ quan có chức năng quản lý đất đai cấp tỉnh báo cáo Ủy ban nhân dân cấp tỉnh xem xét, quyết định;</w:t>
      </w:r>
    </w:p>
    <w:p w14:paraId="5D35F655" w14:textId="77777777" w:rsidR="00FB0527" w:rsidRPr="00082BBE"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b2) Ủy ban nhân dân cấp tỉnh trình Hội đồng nhân dân cấp tỉnh quyết định sửa đổi bảng giá đất của loại đất tương ứng với khu vực, vị trí đã sửa đổi hệ số điều chỉnh giá đất.</w:t>
      </w:r>
    </w:p>
    <w:p w14:paraId="7A37F637" w14:textId="77777777" w:rsidR="00FB0527" w:rsidRPr="00082BBE"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 xml:space="preserve">c) </w:t>
      </w:r>
      <w:r w:rsidRPr="007D083D">
        <w:rPr>
          <w:rFonts w:ascii="Times New Roman" w:hAnsi="Times New Roman"/>
          <w:sz w:val="28"/>
          <w:szCs w:val="28"/>
        </w:rPr>
        <w:t xml:space="preserve">Trình tự, thủ tục sửa đổi bảng giá đất theo quy định tại </w:t>
      </w:r>
      <w:r w:rsidRPr="00082BBE">
        <w:rPr>
          <w:rFonts w:ascii="Times New Roman" w:hAnsi="Times New Roman"/>
          <w:sz w:val="28"/>
          <w:szCs w:val="28"/>
        </w:rPr>
        <w:t xml:space="preserve">điểm b </w:t>
      </w:r>
      <w:r w:rsidRPr="007D083D">
        <w:rPr>
          <w:rFonts w:ascii="Times New Roman" w:hAnsi="Times New Roman"/>
          <w:sz w:val="28"/>
          <w:szCs w:val="28"/>
        </w:rPr>
        <w:t xml:space="preserve">khoản </w:t>
      </w:r>
      <w:r w:rsidRPr="00082BBE">
        <w:rPr>
          <w:rFonts w:ascii="Times New Roman" w:hAnsi="Times New Roman"/>
          <w:sz w:val="28"/>
          <w:szCs w:val="28"/>
        </w:rPr>
        <w:t xml:space="preserve">2 </w:t>
      </w:r>
      <w:r w:rsidRPr="00082BBE">
        <w:rPr>
          <w:rFonts w:ascii="Times New Roman" w:hAnsi="Times New Roman"/>
          <w:bCs/>
          <w:sz w:val="28"/>
          <w:szCs w:val="28"/>
        </w:rPr>
        <w:t xml:space="preserve">Điều 6 của </w:t>
      </w:r>
      <w:r w:rsidRPr="007D083D">
        <w:rPr>
          <w:rFonts w:ascii="Times New Roman" w:hAnsi="Times New Roman"/>
          <w:bCs/>
          <w:sz w:val="28"/>
          <w:szCs w:val="28"/>
        </w:rPr>
        <w:t>Nghị định này</w:t>
      </w:r>
      <w:r w:rsidRPr="00082BBE">
        <w:rPr>
          <w:rFonts w:ascii="Times New Roman" w:hAnsi="Times New Roman"/>
          <w:sz w:val="28"/>
          <w:szCs w:val="28"/>
        </w:rPr>
        <w:t xml:space="preserve"> thực hiện như sau:</w:t>
      </w:r>
    </w:p>
    <w:p w14:paraId="4FED85EE" w14:textId="77777777" w:rsidR="00FB0527" w:rsidRPr="00082BBE"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c1) C</w:t>
      </w:r>
      <w:r w:rsidRPr="007D083D">
        <w:rPr>
          <w:rFonts w:ascii="Times New Roman" w:hAnsi="Times New Roman"/>
          <w:sz w:val="28"/>
          <w:szCs w:val="28"/>
        </w:rPr>
        <w:t xml:space="preserve">ác cơ quan, đơn vị có liên quan </w:t>
      </w:r>
      <w:r w:rsidRPr="00082BBE">
        <w:rPr>
          <w:rFonts w:ascii="Times New Roman" w:hAnsi="Times New Roman"/>
          <w:sz w:val="28"/>
          <w:szCs w:val="28"/>
        </w:rPr>
        <w:t>gửi thông tin thay đổi</w:t>
      </w:r>
      <w:r w:rsidRPr="007D083D">
        <w:rPr>
          <w:rFonts w:ascii="Times New Roman" w:hAnsi="Times New Roman"/>
          <w:sz w:val="28"/>
          <w:szCs w:val="28"/>
        </w:rPr>
        <w:t xml:space="preserve"> </w:t>
      </w:r>
      <w:r w:rsidRPr="00082BBE">
        <w:rPr>
          <w:rFonts w:ascii="Times New Roman" w:hAnsi="Times New Roman"/>
          <w:sz w:val="28"/>
          <w:szCs w:val="28"/>
        </w:rPr>
        <w:t xml:space="preserve">đến </w:t>
      </w:r>
      <w:r w:rsidRPr="007D083D">
        <w:rPr>
          <w:rFonts w:ascii="Times New Roman" w:hAnsi="Times New Roman"/>
          <w:sz w:val="28"/>
          <w:szCs w:val="28"/>
        </w:rPr>
        <w:t>cơ quan có chức năng quản lý đất đ</w:t>
      </w:r>
      <w:r w:rsidRPr="00082BBE">
        <w:rPr>
          <w:rFonts w:ascii="Times New Roman" w:hAnsi="Times New Roman"/>
          <w:sz w:val="28"/>
          <w:szCs w:val="28"/>
        </w:rPr>
        <w:t>ai</w:t>
      </w:r>
      <w:r w:rsidRPr="007D083D">
        <w:rPr>
          <w:rFonts w:ascii="Times New Roman" w:hAnsi="Times New Roman"/>
          <w:sz w:val="28"/>
          <w:szCs w:val="28"/>
        </w:rPr>
        <w:t xml:space="preserve"> cấp tỉnh để tổng hợp, báo cáo Ủy ban nhân dân cấp tỉnh</w:t>
      </w:r>
      <w:r w:rsidRPr="00082BBE">
        <w:rPr>
          <w:rFonts w:ascii="Times New Roman" w:hAnsi="Times New Roman"/>
          <w:sz w:val="28"/>
          <w:szCs w:val="28"/>
        </w:rPr>
        <w:t>;</w:t>
      </w:r>
    </w:p>
    <w:p w14:paraId="6637CF4E" w14:textId="77777777" w:rsidR="00FB0527" w:rsidRPr="00082BBE"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c2) C</w:t>
      </w:r>
      <w:r w:rsidRPr="00CA1192">
        <w:rPr>
          <w:rFonts w:ascii="Times New Roman" w:hAnsi="Times New Roman"/>
          <w:sz w:val="28"/>
          <w:szCs w:val="28"/>
        </w:rPr>
        <w:t xml:space="preserve">ơ quan có chức năng quản lý đất đai cấp tỉnh báo cáo Ủy ban nhân dân cấp tỉnh </w:t>
      </w:r>
      <w:r w:rsidRPr="00082BBE">
        <w:rPr>
          <w:rFonts w:ascii="Times New Roman" w:hAnsi="Times New Roman"/>
          <w:sz w:val="28"/>
          <w:szCs w:val="28"/>
        </w:rPr>
        <w:t xml:space="preserve">nội dung </w:t>
      </w:r>
      <w:r w:rsidRPr="00CA1192">
        <w:rPr>
          <w:rFonts w:ascii="Times New Roman" w:hAnsi="Times New Roman"/>
          <w:sz w:val="28"/>
          <w:szCs w:val="28"/>
        </w:rPr>
        <w:t>sửa đổi bảng giá đất</w:t>
      </w:r>
      <w:r w:rsidRPr="00082BBE">
        <w:rPr>
          <w:rFonts w:ascii="Times New Roman" w:hAnsi="Times New Roman"/>
          <w:sz w:val="28"/>
          <w:szCs w:val="28"/>
        </w:rPr>
        <w:t xml:space="preserve"> </w:t>
      </w:r>
      <w:r w:rsidRPr="00CA1192">
        <w:rPr>
          <w:rFonts w:ascii="Times New Roman" w:hAnsi="Times New Roman"/>
          <w:sz w:val="28"/>
          <w:szCs w:val="28"/>
        </w:rPr>
        <w:t>để trình Hội đồng nhân dân cấp tỉnh quyết định.</w:t>
      </w:r>
    </w:p>
    <w:p w14:paraId="0618C6FF" w14:textId="40C252A0" w:rsidR="00FB0527" w:rsidRPr="00132F4B" w:rsidRDefault="00FB0527" w:rsidP="00CA1192">
      <w:pPr>
        <w:widowControl w:val="0"/>
        <w:spacing w:before="240" w:after="0" w:line="240" w:lineRule="auto"/>
        <w:ind w:firstLine="567"/>
        <w:outlineLvl w:val="1"/>
        <w:rPr>
          <w:rFonts w:ascii="Times New Roman" w:hAnsi="Times New Roman"/>
          <w:sz w:val="28"/>
          <w:szCs w:val="28"/>
        </w:rPr>
      </w:pPr>
      <w:r w:rsidRPr="00082BBE">
        <w:rPr>
          <w:rFonts w:ascii="Times New Roman" w:hAnsi="Times New Roman"/>
          <w:sz w:val="28"/>
          <w:szCs w:val="28"/>
        </w:rPr>
        <w:t>2.</w:t>
      </w:r>
      <w:r w:rsidRPr="00132F4B">
        <w:rPr>
          <w:rFonts w:ascii="Times New Roman" w:hAnsi="Times New Roman"/>
          <w:sz w:val="28"/>
          <w:szCs w:val="28"/>
        </w:rPr>
        <w:t xml:space="preserve"> Trình tự, thủ tục xây dựng</w:t>
      </w:r>
      <w:r w:rsidR="009D241B" w:rsidRPr="00082BBE">
        <w:rPr>
          <w:rFonts w:ascii="Times New Roman" w:hAnsi="Times New Roman"/>
          <w:sz w:val="28"/>
          <w:szCs w:val="28"/>
        </w:rPr>
        <w:t xml:space="preserve"> </w:t>
      </w:r>
      <w:r w:rsidRPr="00132F4B">
        <w:rPr>
          <w:rFonts w:ascii="Times New Roman" w:hAnsi="Times New Roman"/>
          <w:sz w:val="28"/>
          <w:szCs w:val="28"/>
        </w:rPr>
        <w:t>hệ số điều chỉnh giá đất quy định tại Điều 8 của Nghị quyết số 254/2025/</w:t>
      </w:r>
      <w:r w:rsidR="00522A60" w:rsidRPr="00132F4B">
        <w:rPr>
          <w:rFonts w:ascii="Times New Roman" w:hAnsi="Times New Roman"/>
          <w:sz w:val="28"/>
          <w:szCs w:val="28"/>
        </w:rPr>
        <w:t>QH15:</w:t>
      </w:r>
    </w:p>
    <w:p w14:paraId="7F96C813" w14:textId="33E31AC2" w:rsidR="00FB0527" w:rsidRPr="00CA1192"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 xml:space="preserve">a) Trình tự, thủ tục chuẩn bị xây dựng hệ số điều chỉnh giá </w:t>
      </w:r>
      <w:r w:rsidR="00522A60" w:rsidRPr="00082BBE">
        <w:rPr>
          <w:rFonts w:ascii="Times New Roman" w:hAnsi="Times New Roman"/>
          <w:sz w:val="28"/>
          <w:szCs w:val="28"/>
        </w:rPr>
        <w:t>đất</w:t>
      </w:r>
      <w:r w:rsidR="00477FE2" w:rsidRPr="00CA1192">
        <w:rPr>
          <w:rFonts w:ascii="Times New Roman" w:hAnsi="Times New Roman"/>
          <w:sz w:val="28"/>
          <w:szCs w:val="28"/>
        </w:rPr>
        <w:t xml:space="preserve"> </w:t>
      </w:r>
      <w:r w:rsidR="00477FE2" w:rsidRPr="00082BBE">
        <w:rPr>
          <w:rFonts w:ascii="Times New Roman" w:hAnsi="Times New Roman"/>
          <w:sz w:val="28"/>
          <w:szCs w:val="28"/>
        </w:rPr>
        <w:t>thực hiện như sau</w:t>
      </w:r>
      <w:r w:rsidR="00522A60" w:rsidRPr="00CA1192">
        <w:rPr>
          <w:rFonts w:ascii="Times New Roman" w:hAnsi="Times New Roman"/>
          <w:sz w:val="28"/>
          <w:szCs w:val="28"/>
        </w:rPr>
        <w:t>:</w:t>
      </w:r>
    </w:p>
    <w:p w14:paraId="56867DE2" w14:textId="77777777" w:rsidR="00FB0527" w:rsidRPr="00082BBE"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 xml:space="preserve">a1) </w:t>
      </w:r>
      <w:r w:rsidRPr="007D083D">
        <w:rPr>
          <w:rFonts w:ascii="Times New Roman" w:hAnsi="Times New Roman"/>
          <w:sz w:val="28"/>
          <w:szCs w:val="28"/>
        </w:rPr>
        <w:t>Cơ quan có chức năng quản lý đất đai cấp tỉnh</w:t>
      </w:r>
      <w:r w:rsidRPr="00082BBE">
        <w:rPr>
          <w:rFonts w:ascii="Times New Roman" w:hAnsi="Times New Roman"/>
          <w:sz w:val="28"/>
          <w:szCs w:val="28"/>
        </w:rPr>
        <w:t xml:space="preserve"> tổ chức</w:t>
      </w:r>
      <w:r w:rsidRPr="007D083D">
        <w:rPr>
          <w:rFonts w:ascii="Times New Roman" w:hAnsi="Times New Roman"/>
          <w:sz w:val="28"/>
          <w:szCs w:val="28"/>
        </w:rPr>
        <w:t xml:space="preserve"> lập</w:t>
      </w:r>
      <w:r w:rsidRPr="00082BBE">
        <w:rPr>
          <w:rFonts w:ascii="Times New Roman" w:hAnsi="Times New Roman"/>
          <w:sz w:val="28"/>
          <w:szCs w:val="28"/>
        </w:rPr>
        <w:t>, trình cơ quan có thẩm quyền thẩm định, phê duyệt</w:t>
      </w:r>
      <w:r w:rsidRPr="007D083D">
        <w:rPr>
          <w:rFonts w:ascii="Times New Roman" w:hAnsi="Times New Roman"/>
          <w:sz w:val="28"/>
          <w:szCs w:val="28"/>
        </w:rPr>
        <w:t xml:space="preserve"> dự án xây dựng hệ số điều chỉnh giá đất</w:t>
      </w:r>
      <w:r w:rsidRPr="00082BBE">
        <w:rPr>
          <w:rFonts w:ascii="Times New Roman" w:hAnsi="Times New Roman"/>
          <w:sz w:val="28"/>
          <w:szCs w:val="28"/>
        </w:rPr>
        <w:t xml:space="preserve"> để tổ chức thực hiện.</w:t>
      </w:r>
    </w:p>
    <w:p w14:paraId="0098200C" w14:textId="77777777" w:rsidR="00FB0527" w:rsidRPr="00082BBE"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Quyết định phê duyệt dự án</w:t>
      </w:r>
      <w:r w:rsidRPr="007D083D">
        <w:rPr>
          <w:rFonts w:ascii="Times New Roman" w:hAnsi="Times New Roman"/>
          <w:sz w:val="28"/>
          <w:szCs w:val="28"/>
        </w:rPr>
        <w:t xml:space="preserve"> xây dựng hệ số điều chỉnh giá đất</w:t>
      </w:r>
      <w:r w:rsidRPr="00082BBE">
        <w:rPr>
          <w:rFonts w:ascii="Times New Roman" w:hAnsi="Times New Roman"/>
          <w:sz w:val="28"/>
          <w:szCs w:val="28"/>
        </w:rPr>
        <w:t xml:space="preserve"> phải có các nội dung về kế hoạch tổ chức thực hiện, thời điểm thu thập thông tin, cơ quan chủ trì, cơ quan phối hợp thực hiện và các nội dung khác;</w:t>
      </w:r>
    </w:p>
    <w:p w14:paraId="671210C6" w14:textId="77777777" w:rsidR="00FB0527" w:rsidRPr="00082BBE"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a2)</w:t>
      </w:r>
      <w:r w:rsidRPr="007D083D">
        <w:rPr>
          <w:rFonts w:ascii="Times New Roman" w:hAnsi="Times New Roman"/>
          <w:sz w:val="28"/>
          <w:szCs w:val="28"/>
        </w:rPr>
        <w:t xml:space="preserve"> Căn cứ vào điều kiện thực tế tại địa phương, cơ quan có chức năng quản lý đất đai cấp tỉnh quyết định đặt hàng, giao nhiệm vụ cho đơn vị sự nghiệp công lập đủ điều kiện hoạt động tư vấn xác định giá đất hoặc lựa chọn tổ chức tư vấn xác định giá đất theo quy định của pháp luật về đấu thầu để xây dựng hệ số điều chỉnh giá đất.</w:t>
      </w:r>
    </w:p>
    <w:p w14:paraId="3B1A6069" w14:textId="0C28ED4C" w:rsidR="00FB0527" w:rsidRPr="00082BBE"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 xml:space="preserve">Trường hợp tổ chức đấu thầu, tại thời điểm đóng thầu không có nhà thầu nào tham dự thì được gia hạn 01 lần. Sau khi gia hạn mà không lựa chọn được </w:t>
      </w:r>
      <w:r w:rsidRPr="00082BBE">
        <w:rPr>
          <w:rFonts w:ascii="Times New Roman" w:hAnsi="Times New Roman"/>
          <w:sz w:val="28"/>
          <w:szCs w:val="28"/>
        </w:rPr>
        <w:lastRenderedPageBreak/>
        <w:t xml:space="preserve">nhà thầu thì cơ quan có chức năng quản lý đất đai cấp tỉnh quyết định </w:t>
      </w:r>
      <w:r w:rsidRPr="007D083D">
        <w:rPr>
          <w:rFonts w:ascii="Times New Roman" w:hAnsi="Times New Roman"/>
          <w:sz w:val="28"/>
          <w:szCs w:val="28"/>
        </w:rPr>
        <w:t>lựa chọn tổ chức tư vấn xác định giá đất</w:t>
      </w:r>
      <w:r w:rsidRPr="00082BBE">
        <w:rPr>
          <w:rFonts w:ascii="Times New Roman" w:hAnsi="Times New Roman"/>
          <w:sz w:val="28"/>
          <w:szCs w:val="28"/>
        </w:rPr>
        <w:t xml:space="preserve"> theo hình thức chỉ định thầu rút gọn.</w:t>
      </w:r>
    </w:p>
    <w:p w14:paraId="7DF17156" w14:textId="77777777" w:rsidR="00FB0527" w:rsidRPr="00082BBE" w:rsidRDefault="00FB0527" w:rsidP="00CA1192">
      <w:pPr>
        <w:widowControl w:val="0"/>
        <w:spacing w:before="240" w:after="0" w:line="240" w:lineRule="auto"/>
        <w:ind w:firstLine="567"/>
        <w:rPr>
          <w:rFonts w:ascii="Times New Roman" w:hAnsi="Times New Roman"/>
          <w:spacing w:val="-4"/>
          <w:sz w:val="28"/>
          <w:szCs w:val="28"/>
        </w:rPr>
      </w:pPr>
      <w:r w:rsidRPr="00082BBE">
        <w:rPr>
          <w:rFonts w:ascii="Times New Roman" w:hAnsi="Times New Roman"/>
          <w:spacing w:val="-4"/>
          <w:sz w:val="28"/>
          <w:szCs w:val="28"/>
          <w:lang w:eastAsia="x-none"/>
        </w:rPr>
        <w:t xml:space="preserve">b) </w:t>
      </w:r>
      <w:r w:rsidRPr="007D083D">
        <w:rPr>
          <w:rFonts w:ascii="Times New Roman" w:hAnsi="Times New Roman"/>
          <w:spacing w:val="-4"/>
          <w:sz w:val="28"/>
          <w:szCs w:val="28"/>
        </w:rPr>
        <w:t>Thu thập thông tin</w:t>
      </w:r>
      <w:r w:rsidRPr="007D083D">
        <w:rPr>
          <w:rFonts w:ascii="Times New Roman" w:hAnsi="Times New Roman"/>
          <w:spacing w:val="-4"/>
          <w:sz w:val="28"/>
          <w:szCs w:val="28"/>
          <w:lang w:eastAsia="x-none"/>
        </w:rPr>
        <w:t xml:space="preserve"> </w:t>
      </w:r>
      <w:r w:rsidRPr="00082BBE">
        <w:rPr>
          <w:rFonts w:ascii="Times New Roman" w:hAnsi="Times New Roman"/>
          <w:spacing w:val="-4"/>
          <w:sz w:val="28"/>
          <w:szCs w:val="28"/>
          <w:lang w:eastAsia="x-none"/>
        </w:rPr>
        <w:t xml:space="preserve">để </w:t>
      </w:r>
      <w:r w:rsidRPr="007D083D">
        <w:rPr>
          <w:rFonts w:ascii="Times New Roman" w:hAnsi="Times New Roman"/>
          <w:spacing w:val="-4"/>
          <w:sz w:val="28"/>
          <w:szCs w:val="28"/>
          <w:lang w:eastAsia="x-none"/>
        </w:rPr>
        <w:t>xây dựng hệ số điều chỉnh giá đất</w:t>
      </w:r>
      <w:r w:rsidRPr="00082BBE">
        <w:rPr>
          <w:rFonts w:ascii="Times New Roman" w:hAnsi="Times New Roman"/>
          <w:spacing w:val="-4"/>
          <w:sz w:val="28"/>
          <w:szCs w:val="28"/>
          <w:lang w:eastAsia="x-none"/>
        </w:rPr>
        <w:t xml:space="preserve"> </w:t>
      </w:r>
      <w:r w:rsidRPr="00082BBE">
        <w:rPr>
          <w:rFonts w:ascii="Times New Roman" w:hAnsi="Times New Roman"/>
          <w:spacing w:val="-4"/>
          <w:sz w:val="28"/>
          <w:szCs w:val="28"/>
        </w:rPr>
        <w:t>thực hiện như sau:</w:t>
      </w:r>
    </w:p>
    <w:p w14:paraId="3295DE3D" w14:textId="77777777" w:rsidR="00FB0527" w:rsidRPr="007D083D"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pacing w:val="-6"/>
          <w:sz w:val="28"/>
          <w:szCs w:val="28"/>
        </w:rPr>
        <w:t>b1</w:t>
      </w:r>
      <w:r w:rsidRPr="00CA1192">
        <w:rPr>
          <w:rFonts w:ascii="Times New Roman" w:hAnsi="Times New Roman"/>
          <w:spacing w:val="-6"/>
          <w:sz w:val="28"/>
          <w:szCs w:val="28"/>
        </w:rPr>
        <w:t>) Thu thập thông tin đầu vào theo quy định tại điểm a và b khoản 2 Điều 4</w:t>
      </w:r>
      <w:r w:rsidRPr="007D083D">
        <w:rPr>
          <w:rFonts w:ascii="Times New Roman" w:hAnsi="Times New Roman"/>
          <w:sz w:val="28"/>
          <w:szCs w:val="28"/>
        </w:rPr>
        <w:t xml:space="preserve"> của Nghị định số 71/2024/NĐ-CP</w:t>
      </w:r>
      <w:r w:rsidRPr="00082BBE">
        <w:rPr>
          <w:rFonts w:ascii="Times New Roman" w:hAnsi="Times New Roman"/>
          <w:sz w:val="28"/>
          <w:szCs w:val="28"/>
        </w:rPr>
        <w:t xml:space="preserve"> </w:t>
      </w:r>
      <w:r w:rsidRPr="007D083D">
        <w:rPr>
          <w:rFonts w:ascii="Times New Roman" w:hAnsi="Times New Roman"/>
          <w:bCs/>
          <w:sz w:val="28"/>
          <w:szCs w:val="28"/>
          <w:lang w:val="nl-NL"/>
        </w:rPr>
        <w:t xml:space="preserve">(được sửa đổi, bổ sung tại Nghị định số 151/2025/NĐ-CP, Nghị định số 226/2025/NĐ-CP) </w:t>
      </w:r>
      <w:r w:rsidRPr="007D083D">
        <w:rPr>
          <w:rFonts w:ascii="Times New Roman" w:hAnsi="Times New Roman"/>
          <w:sz w:val="28"/>
          <w:szCs w:val="28"/>
        </w:rPr>
        <w:t>được hình thành trong thời gian 24 tháng trở về trước tính từ thời điểm có văn bản giao nhiệm vụ để xây dựng hệ số điều chỉnh giá đất. Trường hợp thông tin có cùng thời điểm phát sinh thì ưu tiên lựa chọn nguồn thông tin theo thứ tự như sau: cơ sở dữ liệu quốc gia về đất đai, cơ sở dữ liệu quốc gia về giá; thông tin về giá đất từ Văn phòng đăng ký đất đai, cơ quan thuế; đơn vị, tổ chức thực hiện việc đấu giá quyền sử dụng đất, đấu giá tài sản, sàn giao dịch bất động sản, doanh nghiệp bất động sản; thông tin thu thập qua điều tra, khảo sát;</w:t>
      </w:r>
    </w:p>
    <w:p w14:paraId="3A7B9683" w14:textId="5631ACE0" w:rsidR="00FB0527" w:rsidRPr="007D083D"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b2</w:t>
      </w:r>
      <w:r w:rsidRPr="007D083D">
        <w:rPr>
          <w:rFonts w:ascii="Times New Roman" w:hAnsi="Times New Roman"/>
          <w:sz w:val="28"/>
          <w:szCs w:val="28"/>
        </w:rPr>
        <w:t>) Thu thập thông tin giá đất do cấp có thẩm quyền quyết định</w:t>
      </w:r>
      <w:r w:rsidR="009D241B" w:rsidRPr="00082BBE">
        <w:rPr>
          <w:rFonts w:ascii="Times New Roman" w:hAnsi="Times New Roman"/>
          <w:sz w:val="28"/>
          <w:szCs w:val="28"/>
        </w:rPr>
        <w:t xml:space="preserve"> khi</w:t>
      </w:r>
      <w:r w:rsidRPr="007D083D">
        <w:rPr>
          <w:rFonts w:ascii="Times New Roman" w:hAnsi="Times New Roman"/>
          <w:sz w:val="28"/>
          <w:szCs w:val="28"/>
        </w:rPr>
        <w:t xml:space="preserve"> giao đất, cho thuê đất trong thời gian 24 tháng trở về trước tính từ thời điểm có văn bản giao nhiệm vụ để xây dựng hệ số điều chỉnh giá đất.</w:t>
      </w:r>
    </w:p>
    <w:p w14:paraId="3249FCF4" w14:textId="77777777" w:rsidR="00FB0527" w:rsidRPr="007D083D"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b3</w:t>
      </w:r>
      <w:r w:rsidRPr="007D083D">
        <w:rPr>
          <w:rFonts w:ascii="Times New Roman" w:hAnsi="Times New Roman"/>
          <w:sz w:val="28"/>
          <w:szCs w:val="28"/>
        </w:rPr>
        <w:t>) Thu thập thông tin về các khoản thu nhập, chi phí để xác định giá đất theo phương pháp thu nhập, thặng dư đối với trường hợp không đủ điều kiện áp dụng phương pháp so sánh nhưng xác định được các khoản thu nhập, chi phí từ việc sử dụng đất theo mục đích sử dụng đất (nếu có);</w:t>
      </w:r>
    </w:p>
    <w:p w14:paraId="5B79DC8E" w14:textId="77777777" w:rsidR="00FB0527" w:rsidRPr="00F07E7F" w:rsidRDefault="00FB0527" w:rsidP="00CA1192">
      <w:pPr>
        <w:widowControl w:val="0"/>
        <w:spacing w:before="240" w:after="0" w:line="240" w:lineRule="auto"/>
        <w:ind w:firstLine="567"/>
        <w:rPr>
          <w:rFonts w:ascii="Times New Roman" w:hAnsi="Times New Roman"/>
          <w:spacing w:val="-2"/>
          <w:sz w:val="28"/>
          <w:szCs w:val="28"/>
        </w:rPr>
      </w:pPr>
      <w:r w:rsidRPr="00082BBE">
        <w:rPr>
          <w:rFonts w:ascii="Times New Roman" w:hAnsi="Times New Roman"/>
          <w:spacing w:val="-2"/>
          <w:sz w:val="28"/>
          <w:szCs w:val="28"/>
        </w:rPr>
        <w:t>b4</w:t>
      </w:r>
      <w:r w:rsidRPr="00F07E7F">
        <w:rPr>
          <w:rFonts w:ascii="Times New Roman" w:hAnsi="Times New Roman"/>
          <w:spacing w:val="-2"/>
          <w:sz w:val="28"/>
          <w:szCs w:val="28"/>
        </w:rPr>
        <w:t xml:space="preserve">) Thông tin quy hoạch xây dựng chi tiết, quy hoạch tổng mặt bằng của các dự án đầu tư xây dựng, giá đất </w:t>
      </w:r>
      <w:r w:rsidRPr="00082BBE">
        <w:rPr>
          <w:rFonts w:ascii="Times New Roman" w:hAnsi="Times New Roman"/>
          <w:spacing w:val="-2"/>
          <w:sz w:val="28"/>
          <w:szCs w:val="28"/>
        </w:rPr>
        <w:t xml:space="preserve">mà </w:t>
      </w:r>
      <w:r w:rsidRPr="00F07E7F">
        <w:rPr>
          <w:rFonts w:ascii="Times New Roman" w:hAnsi="Times New Roman"/>
          <w:spacing w:val="-2"/>
          <w:sz w:val="28"/>
          <w:szCs w:val="28"/>
        </w:rPr>
        <w:t xml:space="preserve">cơ quan có thẩm quyền </w:t>
      </w:r>
      <w:r w:rsidRPr="00082BBE">
        <w:rPr>
          <w:rFonts w:ascii="Times New Roman" w:hAnsi="Times New Roman"/>
          <w:spacing w:val="-2"/>
          <w:sz w:val="28"/>
          <w:szCs w:val="28"/>
        </w:rPr>
        <w:t>phê duyệt của các dự án</w:t>
      </w:r>
      <w:r w:rsidRPr="00F07E7F">
        <w:rPr>
          <w:rFonts w:ascii="Times New Roman" w:hAnsi="Times New Roman"/>
          <w:spacing w:val="-2"/>
          <w:sz w:val="28"/>
          <w:szCs w:val="28"/>
        </w:rPr>
        <w:t>;</w:t>
      </w:r>
    </w:p>
    <w:p w14:paraId="6D0F0B1A" w14:textId="0F3E5766" w:rsidR="00FB0527" w:rsidRPr="007D083D"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b5</w:t>
      </w:r>
      <w:r w:rsidRPr="007D083D">
        <w:rPr>
          <w:rFonts w:ascii="Times New Roman" w:hAnsi="Times New Roman"/>
          <w:sz w:val="28"/>
          <w:szCs w:val="28"/>
        </w:rPr>
        <w:t xml:space="preserve">) Việc điều tra, khảo sát, thu thập thông tin quy định tại </w:t>
      </w:r>
      <w:r w:rsidR="009D241B" w:rsidRPr="00082BBE">
        <w:rPr>
          <w:rFonts w:ascii="Times New Roman" w:hAnsi="Times New Roman"/>
          <w:sz w:val="28"/>
          <w:szCs w:val="28"/>
        </w:rPr>
        <w:t>điểm</w:t>
      </w:r>
      <w:r w:rsidRPr="007D083D">
        <w:rPr>
          <w:rFonts w:ascii="Times New Roman" w:hAnsi="Times New Roman"/>
          <w:sz w:val="28"/>
          <w:szCs w:val="28"/>
        </w:rPr>
        <w:t xml:space="preserve"> này thực hiện theo Mẫu số 30 và Mẫu số 31 Phụ lục II ban hành kèm theo Nghị định số 151/2025/NĐ-CP. Ngoài các nội dung điều tra, khảo sát quy định tại </w:t>
      </w:r>
      <w:r w:rsidR="009D241B" w:rsidRPr="00082BBE">
        <w:rPr>
          <w:rFonts w:ascii="Times New Roman" w:hAnsi="Times New Roman"/>
          <w:sz w:val="28"/>
          <w:szCs w:val="28"/>
        </w:rPr>
        <w:t>điểm</w:t>
      </w:r>
      <w:r w:rsidR="009D241B" w:rsidRPr="007D083D">
        <w:rPr>
          <w:rFonts w:ascii="Times New Roman" w:hAnsi="Times New Roman"/>
          <w:sz w:val="28"/>
          <w:szCs w:val="28"/>
        </w:rPr>
        <w:t xml:space="preserve"> </w:t>
      </w:r>
      <w:r w:rsidRPr="007D083D">
        <w:rPr>
          <w:rFonts w:ascii="Times New Roman" w:hAnsi="Times New Roman"/>
          <w:sz w:val="28"/>
          <w:szCs w:val="28"/>
        </w:rPr>
        <w:t>này, Ủy ban nhân dân cấp tỉnh có thể bổ sung các thông tin khác vào phiếu điều tra để đáp ứng yêu cầu xây dựng hệ số điều chỉnh giá đất tại địa phương.</w:t>
      </w:r>
    </w:p>
    <w:p w14:paraId="7529C447" w14:textId="77777777" w:rsidR="00FB0527" w:rsidRPr="007D083D"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c)</w:t>
      </w:r>
      <w:r w:rsidRPr="007D083D">
        <w:rPr>
          <w:rFonts w:ascii="Times New Roman" w:hAnsi="Times New Roman"/>
          <w:sz w:val="28"/>
          <w:szCs w:val="28"/>
        </w:rPr>
        <w:t xml:space="preserve"> </w:t>
      </w:r>
      <w:r w:rsidRPr="00082BBE">
        <w:rPr>
          <w:rFonts w:ascii="Times New Roman" w:hAnsi="Times New Roman"/>
          <w:sz w:val="28"/>
          <w:szCs w:val="28"/>
        </w:rPr>
        <w:t>X</w:t>
      </w:r>
      <w:r w:rsidRPr="007D083D">
        <w:rPr>
          <w:rFonts w:ascii="Times New Roman" w:hAnsi="Times New Roman"/>
          <w:sz w:val="28"/>
          <w:szCs w:val="28"/>
        </w:rPr>
        <w:t>ây dựng hệ số điều chỉnh mức biến động thị trường, hệ số điều chỉnh theo quy hoạch và hệ số điều chỉnh theo yếu tố khác ảnh hưởng đến giá đất.</w:t>
      </w:r>
    </w:p>
    <w:p w14:paraId="5E5BBDEB" w14:textId="77777777" w:rsidR="00FB0527" w:rsidRPr="007D083D"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d)</w:t>
      </w:r>
      <w:r w:rsidRPr="007D083D">
        <w:rPr>
          <w:rFonts w:ascii="Times New Roman" w:hAnsi="Times New Roman"/>
          <w:sz w:val="28"/>
          <w:szCs w:val="28"/>
        </w:rPr>
        <w:t xml:space="preserve"> Cơ quan có chức năng quản lý đất đai cấp tỉnh có trách nhiệm:</w:t>
      </w:r>
    </w:p>
    <w:p w14:paraId="0091D065" w14:textId="77777777" w:rsidR="00FB0527" w:rsidRPr="007D083D" w:rsidRDefault="00FB0527" w:rsidP="00CA1192">
      <w:pPr>
        <w:widowControl w:val="0"/>
        <w:spacing w:before="240" w:after="0" w:line="240" w:lineRule="auto"/>
        <w:ind w:firstLine="567"/>
        <w:rPr>
          <w:rFonts w:ascii="Times New Roman" w:hAnsi="Times New Roman"/>
          <w:sz w:val="28"/>
          <w:szCs w:val="28"/>
        </w:rPr>
      </w:pPr>
      <w:r w:rsidRPr="00082BBE">
        <w:rPr>
          <w:rFonts w:ascii="Times New Roman" w:hAnsi="Times New Roman"/>
          <w:sz w:val="28"/>
          <w:szCs w:val="28"/>
        </w:rPr>
        <w:t>d1</w:t>
      </w:r>
      <w:r w:rsidRPr="007D083D">
        <w:rPr>
          <w:rFonts w:ascii="Times New Roman" w:hAnsi="Times New Roman"/>
          <w:sz w:val="28"/>
          <w:szCs w:val="28"/>
        </w:rPr>
        <w:t xml:space="preserve">) Xây dựng dự thảo Tờ trình về việc ban hành hệ số điều chỉnh giá đất; đăng hồ sơ lấy ý kiến đối với dự thảo hệ số điều chỉnh giá đất cùng với bảng giá đất đã được Hội đồng nhân dân cấp tỉnh thông qua trên Cổng thông tin điện tử của Ủy ban nhân dân cấp tỉnh, của cơ quan có chức năng quản lý đất đai cấp tỉnh trong thời gian 10 ngày kể từ ngày đăng hồ sơ trên Cổng thông tin điện tử; </w:t>
      </w:r>
    </w:p>
    <w:p w14:paraId="74F45501" w14:textId="77777777" w:rsidR="00FB0527" w:rsidRPr="00CA1192" w:rsidRDefault="00FB0527" w:rsidP="00CA1192">
      <w:pPr>
        <w:widowControl w:val="0"/>
        <w:spacing w:before="240" w:after="0" w:line="240" w:lineRule="auto"/>
        <w:ind w:firstLine="567"/>
        <w:rPr>
          <w:rFonts w:ascii="Times New Roman" w:hAnsi="Times New Roman"/>
          <w:spacing w:val="-10"/>
          <w:sz w:val="28"/>
          <w:szCs w:val="28"/>
        </w:rPr>
      </w:pPr>
      <w:r w:rsidRPr="00082BBE">
        <w:rPr>
          <w:rFonts w:ascii="Times New Roman" w:hAnsi="Times New Roman"/>
          <w:spacing w:val="-6"/>
          <w:sz w:val="28"/>
          <w:szCs w:val="28"/>
        </w:rPr>
        <w:lastRenderedPageBreak/>
        <w:t>d2</w:t>
      </w:r>
      <w:r w:rsidRPr="00132F4B">
        <w:rPr>
          <w:rFonts w:ascii="Times New Roman" w:hAnsi="Times New Roman"/>
          <w:spacing w:val="-6"/>
          <w:sz w:val="28"/>
          <w:szCs w:val="28"/>
        </w:rPr>
        <w:t xml:space="preserve">) Lấy ý kiến bằng văn bản đối với dự thảo hệ số điều chỉnh giá đất của Ủy ban Mặt trận Tổ quốc Việt Nam cấp tỉnh, các tổ chức thành viên của Mặt trận, cơ </w:t>
      </w:r>
      <w:r w:rsidRPr="00CA1192">
        <w:rPr>
          <w:rFonts w:ascii="Times New Roman" w:hAnsi="Times New Roman"/>
          <w:spacing w:val="-10"/>
          <w:sz w:val="28"/>
          <w:szCs w:val="28"/>
        </w:rPr>
        <w:t xml:space="preserve">quan thuế, tổ chức tư vấn xác định giá đất và các cơ quan, tổ chức khác (nếu cần thiết); </w:t>
      </w:r>
    </w:p>
    <w:p w14:paraId="5C6E0EE9" w14:textId="77777777" w:rsidR="00FB0527" w:rsidRPr="007D083D" w:rsidRDefault="00FB0527" w:rsidP="00CA1192">
      <w:pPr>
        <w:widowControl w:val="0"/>
        <w:spacing w:before="240" w:after="0" w:line="257" w:lineRule="auto"/>
        <w:ind w:firstLine="567"/>
        <w:rPr>
          <w:rFonts w:ascii="Times New Roman" w:hAnsi="Times New Roman"/>
          <w:sz w:val="28"/>
          <w:szCs w:val="28"/>
        </w:rPr>
      </w:pPr>
      <w:r w:rsidRPr="00082BBE">
        <w:rPr>
          <w:rFonts w:ascii="Times New Roman" w:hAnsi="Times New Roman"/>
          <w:sz w:val="28"/>
          <w:szCs w:val="28"/>
        </w:rPr>
        <w:t>d3</w:t>
      </w:r>
      <w:r w:rsidRPr="007D083D">
        <w:rPr>
          <w:rFonts w:ascii="Times New Roman" w:hAnsi="Times New Roman"/>
          <w:sz w:val="28"/>
          <w:szCs w:val="28"/>
        </w:rPr>
        <w:t xml:space="preserve">) Tiếp thu, hoàn thiện dự thảo Tờ trình về việc ban hành hệ số điều chỉnh giá đất; chỉ đạo tổ chức thực hiện định giá đất tiếp thu, giải trình ý kiến góp ý, hoàn thiện dự thảo hệ số điều chỉnh giá đất và Báo cáo thuyết minh xây dựng hệ số điều chỉnh giá đất; </w:t>
      </w:r>
    </w:p>
    <w:p w14:paraId="053ED64B" w14:textId="77777777" w:rsidR="00FB0527" w:rsidRPr="00CA1192" w:rsidRDefault="00FB0527" w:rsidP="00CA1192">
      <w:pPr>
        <w:widowControl w:val="0"/>
        <w:spacing w:before="240" w:after="0" w:line="257" w:lineRule="auto"/>
        <w:ind w:firstLine="567"/>
        <w:rPr>
          <w:rFonts w:ascii="Times New Roman" w:hAnsi="Times New Roman"/>
          <w:spacing w:val="2"/>
          <w:sz w:val="28"/>
          <w:szCs w:val="28"/>
        </w:rPr>
      </w:pPr>
      <w:r w:rsidRPr="00082BBE">
        <w:rPr>
          <w:rFonts w:ascii="Times New Roman" w:hAnsi="Times New Roman"/>
          <w:spacing w:val="2"/>
          <w:sz w:val="28"/>
          <w:szCs w:val="28"/>
        </w:rPr>
        <w:t>d4</w:t>
      </w:r>
      <w:r w:rsidRPr="00CA1192">
        <w:rPr>
          <w:rFonts w:ascii="Times New Roman" w:hAnsi="Times New Roman"/>
          <w:spacing w:val="2"/>
          <w:sz w:val="28"/>
          <w:szCs w:val="28"/>
        </w:rPr>
        <w:t>) Trình Hội đồng thẩm định bảng giá đất, thẩm định hệ số điều chỉnh giá đất.</w:t>
      </w:r>
    </w:p>
    <w:p w14:paraId="56AF9FF6" w14:textId="1E82597D" w:rsidR="00FB0527" w:rsidRPr="007D083D" w:rsidRDefault="00FB0527" w:rsidP="00CA1192">
      <w:pPr>
        <w:widowControl w:val="0"/>
        <w:spacing w:before="240" w:after="0" w:line="257" w:lineRule="auto"/>
        <w:ind w:firstLine="567"/>
        <w:rPr>
          <w:rFonts w:ascii="Times New Roman" w:hAnsi="Times New Roman"/>
          <w:sz w:val="28"/>
          <w:szCs w:val="28"/>
        </w:rPr>
      </w:pPr>
      <w:r w:rsidRPr="00082BBE">
        <w:rPr>
          <w:rFonts w:ascii="Times New Roman" w:hAnsi="Times New Roman"/>
          <w:sz w:val="28"/>
          <w:szCs w:val="28"/>
        </w:rPr>
        <w:t>đ)</w:t>
      </w:r>
      <w:r w:rsidRPr="007D083D">
        <w:rPr>
          <w:rFonts w:ascii="Times New Roman" w:hAnsi="Times New Roman"/>
          <w:sz w:val="28"/>
          <w:szCs w:val="28"/>
        </w:rPr>
        <w:t xml:space="preserve"> Hội đồng thẩm định bảng giá đất, thẩm định hệ số điều chỉnh giá đất thực hiện thẩm định hệ số điều chỉnh giá đất và gửi văn bản thẩm định về cơ quan có chức năng quản lý đất đai cấp tỉnh. Nội dung thẩm định bao </w:t>
      </w:r>
      <w:r w:rsidR="00D04344" w:rsidRPr="007D083D">
        <w:rPr>
          <w:rFonts w:ascii="Times New Roman" w:hAnsi="Times New Roman"/>
          <w:sz w:val="28"/>
          <w:szCs w:val="28"/>
        </w:rPr>
        <w:t>gồm:</w:t>
      </w:r>
      <w:r w:rsidRPr="007D083D">
        <w:rPr>
          <w:rFonts w:ascii="Times New Roman" w:hAnsi="Times New Roman"/>
          <w:sz w:val="28"/>
          <w:szCs w:val="28"/>
        </w:rPr>
        <w:t xml:space="preserve"> việc tuân thủ nguyên tắc, phương pháp định giá đất, trình tự, thủ tục định giá đất, kết quả thu thập thông tin, đánh giá sự phù hợp của hệ số điều chỉnh giá đất với nhu cầu quản lý nhà nước về giá đất tại địa phương; việc tuân thủ quy định lựa chọn thông tin quy định tại </w:t>
      </w:r>
      <w:r w:rsidR="009D241B" w:rsidRPr="00082BBE">
        <w:rPr>
          <w:rFonts w:ascii="Times New Roman" w:hAnsi="Times New Roman"/>
          <w:sz w:val="28"/>
          <w:szCs w:val="28"/>
        </w:rPr>
        <w:t>điểm b khoản</w:t>
      </w:r>
      <w:r w:rsidRPr="00082BBE">
        <w:rPr>
          <w:rFonts w:ascii="Times New Roman" w:hAnsi="Times New Roman"/>
          <w:sz w:val="28"/>
          <w:szCs w:val="28"/>
        </w:rPr>
        <w:t xml:space="preserve"> </w:t>
      </w:r>
      <w:r w:rsidRPr="007D083D">
        <w:rPr>
          <w:rFonts w:ascii="Times New Roman" w:hAnsi="Times New Roman"/>
          <w:sz w:val="28"/>
          <w:szCs w:val="28"/>
        </w:rPr>
        <w:t>này.</w:t>
      </w:r>
    </w:p>
    <w:p w14:paraId="2A987A5C" w14:textId="77777777" w:rsidR="00FB0527" w:rsidRPr="007D083D" w:rsidRDefault="00FB0527" w:rsidP="00CA1192">
      <w:pPr>
        <w:widowControl w:val="0"/>
        <w:spacing w:before="240" w:after="0" w:line="257" w:lineRule="auto"/>
        <w:ind w:firstLine="567"/>
        <w:rPr>
          <w:rFonts w:ascii="Times New Roman" w:hAnsi="Times New Roman"/>
          <w:sz w:val="28"/>
          <w:szCs w:val="28"/>
        </w:rPr>
      </w:pPr>
      <w:r w:rsidRPr="00082BBE">
        <w:rPr>
          <w:rFonts w:ascii="Times New Roman" w:hAnsi="Times New Roman"/>
          <w:sz w:val="28"/>
          <w:szCs w:val="28"/>
        </w:rPr>
        <w:t xml:space="preserve">e) </w:t>
      </w:r>
      <w:r w:rsidRPr="007D083D">
        <w:rPr>
          <w:rFonts w:ascii="Times New Roman" w:hAnsi="Times New Roman"/>
          <w:sz w:val="28"/>
          <w:szCs w:val="28"/>
        </w:rPr>
        <w:t>Cơ quan có chức năng quản lý đất đai cấp tỉnh tổ chức thực hiện tiếp thu, giải trình, chỉnh sửa và hoàn thiện dự thảo hệ số điều chỉnh giá đất theo ý kiến của Hội đồng thẩm định bảng giá đất, thẩm định hệ số điều chỉnh giá đất; trình Ủy ban nhân dân cấp tỉnh.</w:t>
      </w:r>
    </w:p>
    <w:p w14:paraId="369AD4AB" w14:textId="77777777" w:rsidR="00FB0527" w:rsidRPr="007D083D" w:rsidRDefault="00FB0527" w:rsidP="00CA1192">
      <w:pPr>
        <w:widowControl w:val="0"/>
        <w:spacing w:before="240" w:after="0" w:line="257" w:lineRule="auto"/>
        <w:ind w:firstLine="567"/>
        <w:rPr>
          <w:rFonts w:ascii="Times New Roman" w:hAnsi="Times New Roman"/>
          <w:sz w:val="28"/>
          <w:szCs w:val="28"/>
        </w:rPr>
      </w:pPr>
      <w:r w:rsidRPr="00082BBE">
        <w:rPr>
          <w:rFonts w:ascii="Times New Roman" w:hAnsi="Times New Roman"/>
          <w:sz w:val="28"/>
          <w:szCs w:val="28"/>
        </w:rPr>
        <w:t>g)</w:t>
      </w:r>
      <w:r w:rsidRPr="007D083D">
        <w:rPr>
          <w:rFonts w:ascii="Times New Roman" w:hAnsi="Times New Roman"/>
          <w:sz w:val="28"/>
          <w:szCs w:val="28"/>
        </w:rPr>
        <w:t xml:space="preserve"> Ủy ban nhân dân cấp tỉnh quyết định ban hành hệ số điều chỉnh giá đất, công bố công khai và chỉ đạo cập nhật vào cơ sở dữ liệu quốc gia về đất đai.</w:t>
      </w:r>
    </w:p>
    <w:p w14:paraId="6CDD7544" w14:textId="0C0E7158" w:rsidR="00FB0527" w:rsidRPr="007D083D" w:rsidRDefault="00FB0527" w:rsidP="00CA1192">
      <w:pPr>
        <w:widowControl w:val="0"/>
        <w:spacing w:before="240" w:after="0" w:line="257" w:lineRule="auto"/>
        <w:ind w:firstLine="567"/>
        <w:rPr>
          <w:rFonts w:ascii="Times New Roman" w:hAnsi="Times New Roman"/>
          <w:sz w:val="28"/>
          <w:szCs w:val="28"/>
        </w:rPr>
      </w:pPr>
      <w:r w:rsidRPr="007D083D">
        <w:rPr>
          <w:rFonts w:ascii="Times New Roman" w:hAnsi="Times New Roman"/>
          <w:sz w:val="28"/>
          <w:szCs w:val="28"/>
        </w:rPr>
        <w:t xml:space="preserve">Trường hợp tại thời điểm Ủy ban nhân dân cấp tỉnh quyết định sửa đổi hệ số điều chỉnh giá đất mà hệ số điều chỉnh mức biến động thị trường cao hơn mức tối đa hoặc thấp hơn mức tối thiểu, </w:t>
      </w:r>
      <w:r w:rsidR="00D04344" w:rsidRPr="007D083D">
        <w:rPr>
          <w:rFonts w:ascii="Times New Roman" w:hAnsi="Times New Roman"/>
          <w:sz w:val="28"/>
          <w:szCs w:val="28"/>
        </w:rPr>
        <w:t xml:space="preserve">thì </w:t>
      </w:r>
      <w:r w:rsidRPr="007D083D">
        <w:rPr>
          <w:rFonts w:ascii="Times New Roman" w:hAnsi="Times New Roman"/>
          <w:sz w:val="28"/>
          <w:szCs w:val="28"/>
        </w:rPr>
        <w:t>Ủy ban nhân dân cấp tỉnh quyết định sửa đổi, bổ sung hệ số điều chỉnh giá đất đồng thời trình Hội đồng nhân dân cấp tỉnh xem xét việc sửa đổi bảng giá đất. Sau khi Hội đồng nhân dân cấp tỉnh quyết định sửa đổi bảng giá đất, Ủy ban nhân dân cấp tỉnh phải rà soát để sửa đổi, bổ sung hệ số điều chỉnh giá đất cho phù hợp với bảng giá đất sửa đổi.</w:t>
      </w:r>
    </w:p>
    <w:p w14:paraId="06E8A70B" w14:textId="77777777" w:rsidR="00FB0527" w:rsidRPr="007D083D" w:rsidRDefault="00FB0527" w:rsidP="00CA1192">
      <w:pPr>
        <w:widowControl w:val="0"/>
        <w:spacing w:before="240" w:after="0" w:line="257" w:lineRule="auto"/>
        <w:ind w:firstLine="567"/>
        <w:rPr>
          <w:rFonts w:ascii="Times New Roman" w:hAnsi="Times New Roman"/>
          <w:sz w:val="28"/>
          <w:szCs w:val="28"/>
        </w:rPr>
      </w:pPr>
      <w:r w:rsidRPr="00082BBE">
        <w:rPr>
          <w:rFonts w:ascii="Times New Roman" w:hAnsi="Times New Roman"/>
          <w:sz w:val="28"/>
          <w:szCs w:val="28"/>
        </w:rPr>
        <w:t>h)</w:t>
      </w:r>
      <w:r w:rsidRPr="007D083D">
        <w:rPr>
          <w:rFonts w:ascii="Times New Roman" w:hAnsi="Times New Roman"/>
          <w:sz w:val="28"/>
          <w:szCs w:val="28"/>
        </w:rPr>
        <w:t xml:space="preserve"> Trong thời hạn không quá 15 ngày kể từ ngày quyết định ban hành hệ số điều chỉnh giá đất, Ủy ban nhân dân cấp tỉnh gửi kết quả về Bộ Nông nghiệp và Môi trường.</w:t>
      </w:r>
    </w:p>
    <w:p w14:paraId="410FA218" w14:textId="77777777" w:rsidR="00010C27" w:rsidRDefault="00FB0527" w:rsidP="00CA1192">
      <w:pPr>
        <w:widowControl w:val="0"/>
        <w:spacing w:before="240" w:after="0" w:line="257" w:lineRule="auto"/>
        <w:ind w:firstLine="567"/>
        <w:outlineLvl w:val="1"/>
        <w:rPr>
          <w:rFonts w:ascii="Times New Roman" w:hAnsi="Times New Roman"/>
          <w:sz w:val="28"/>
          <w:szCs w:val="28"/>
        </w:rPr>
        <w:sectPr w:rsidR="00010C27" w:rsidSect="00CA1192">
          <w:headerReference w:type="default" r:id="rId8"/>
          <w:footerReference w:type="default" r:id="rId9"/>
          <w:headerReference w:type="first" r:id="rId10"/>
          <w:pgSz w:w="11907" w:h="16840" w:code="9"/>
          <w:pgMar w:top="1418" w:right="1134" w:bottom="1134" w:left="1985" w:header="454" w:footer="454" w:gutter="0"/>
          <w:cols w:space="720"/>
          <w:titlePg/>
          <w:docGrid w:linePitch="381"/>
        </w:sectPr>
      </w:pPr>
      <w:r w:rsidRPr="00082BBE">
        <w:rPr>
          <w:rFonts w:ascii="Times New Roman" w:hAnsi="Times New Roman"/>
          <w:sz w:val="28"/>
          <w:szCs w:val="28"/>
        </w:rPr>
        <w:t>3.</w:t>
      </w:r>
      <w:r w:rsidRPr="00082BBE">
        <w:rPr>
          <w:rFonts w:ascii="Times New Roman" w:hAnsi="Times New Roman"/>
          <w:b/>
          <w:bCs/>
          <w:sz w:val="28"/>
          <w:szCs w:val="28"/>
        </w:rPr>
        <w:t xml:space="preserve"> </w:t>
      </w:r>
      <w:r w:rsidRPr="007D083D">
        <w:rPr>
          <w:rFonts w:ascii="Times New Roman" w:hAnsi="Times New Roman"/>
          <w:sz w:val="28"/>
          <w:szCs w:val="28"/>
        </w:rPr>
        <w:t xml:space="preserve">Trình tự, thủ tục sửa đổi, bổ sung hệ số điều chỉnh giá đất thực hiện như </w:t>
      </w:r>
      <w:r w:rsidRPr="00CA1192">
        <w:rPr>
          <w:rFonts w:ascii="Times New Roman" w:hAnsi="Times New Roman"/>
          <w:spacing w:val="-4"/>
          <w:sz w:val="28"/>
          <w:szCs w:val="28"/>
        </w:rPr>
        <w:t>trình tự</w:t>
      </w:r>
      <w:r w:rsidR="00B90F4E" w:rsidRPr="00082BBE">
        <w:rPr>
          <w:rFonts w:ascii="Times New Roman" w:hAnsi="Times New Roman"/>
          <w:spacing w:val="-4"/>
          <w:sz w:val="28"/>
          <w:szCs w:val="28"/>
        </w:rPr>
        <w:t>, thủ tục</w:t>
      </w:r>
      <w:r w:rsidRPr="00CA1192">
        <w:rPr>
          <w:rFonts w:ascii="Times New Roman" w:hAnsi="Times New Roman"/>
          <w:spacing w:val="-4"/>
          <w:sz w:val="28"/>
          <w:szCs w:val="28"/>
        </w:rPr>
        <w:t xml:space="preserve"> xây dựng hệ số điều chỉnh giá đất</w:t>
      </w:r>
      <w:r w:rsidRPr="00082BBE">
        <w:rPr>
          <w:rFonts w:ascii="Times New Roman" w:hAnsi="Times New Roman"/>
          <w:spacing w:val="-4"/>
          <w:sz w:val="28"/>
          <w:szCs w:val="28"/>
        </w:rPr>
        <w:t xml:space="preserve"> quy định tại </w:t>
      </w:r>
      <w:r w:rsidR="009D241B" w:rsidRPr="00082BBE">
        <w:rPr>
          <w:rFonts w:ascii="Times New Roman" w:hAnsi="Times New Roman"/>
          <w:spacing w:val="-4"/>
          <w:sz w:val="28"/>
          <w:szCs w:val="28"/>
        </w:rPr>
        <w:t xml:space="preserve">khoản 2 mục </w:t>
      </w:r>
      <w:r w:rsidRPr="00082BBE">
        <w:rPr>
          <w:rFonts w:ascii="Times New Roman" w:hAnsi="Times New Roman"/>
          <w:spacing w:val="-4"/>
          <w:sz w:val="28"/>
          <w:szCs w:val="28"/>
        </w:rPr>
        <w:t>này</w:t>
      </w:r>
      <w:r w:rsidRPr="00CA1192">
        <w:rPr>
          <w:rFonts w:ascii="Times New Roman" w:hAnsi="Times New Roman"/>
          <w:spacing w:val="-4"/>
          <w:sz w:val="28"/>
          <w:szCs w:val="28"/>
        </w:rPr>
        <w:t>.</w:t>
      </w:r>
    </w:p>
    <w:p w14:paraId="18938E29" w14:textId="49C97742" w:rsidR="00010C27" w:rsidRPr="00082BBE" w:rsidRDefault="00010C27" w:rsidP="00CA1192">
      <w:pPr>
        <w:widowControl w:val="0"/>
        <w:spacing w:after="0" w:line="240" w:lineRule="auto"/>
        <w:ind w:firstLine="567"/>
        <w:outlineLvl w:val="0"/>
        <w:rPr>
          <w:rFonts w:ascii="Times New Roman Bold" w:eastAsia="Calibri" w:hAnsi="Times New Roman Bold"/>
          <w:b/>
          <w:sz w:val="28"/>
          <w:szCs w:val="28"/>
        </w:rPr>
      </w:pPr>
      <w:r w:rsidRPr="00082BBE">
        <w:rPr>
          <w:rFonts w:ascii="Times New Roman Bold" w:hAnsi="Times New Roman Bold"/>
          <w:b/>
          <w:sz w:val="28"/>
          <w:szCs w:val="28"/>
        </w:rPr>
        <w:lastRenderedPageBreak/>
        <w:t xml:space="preserve">IV. </w:t>
      </w:r>
      <w:r w:rsidRPr="00082BBE">
        <w:rPr>
          <w:rFonts w:ascii="Times New Roman Bold" w:eastAsia="Calibri" w:hAnsi="Times New Roman Bold"/>
          <w:b/>
          <w:sz w:val="28"/>
          <w:szCs w:val="28"/>
        </w:rPr>
        <w:t>Bổ sung các mẫu vào</w:t>
      </w:r>
      <w:r w:rsidR="00636494" w:rsidRPr="00082BBE">
        <w:rPr>
          <w:rFonts w:ascii="Times New Roman Bold" w:eastAsia="Calibri" w:hAnsi="Times New Roman Bold"/>
          <w:b/>
          <w:sz w:val="28"/>
          <w:szCs w:val="28"/>
        </w:rPr>
        <w:t xml:space="preserve"> Phụ lục ban hành kèm theo</w:t>
      </w:r>
      <w:r w:rsidRPr="00082BBE">
        <w:rPr>
          <w:rFonts w:ascii="Times New Roman Bold" w:eastAsia="Calibri" w:hAnsi="Times New Roman Bold"/>
          <w:b/>
          <w:sz w:val="28"/>
          <w:szCs w:val="28"/>
        </w:rPr>
        <w:t xml:space="preserve"> Nghị định số 101/2024/NĐ-CP ngày 29 tháng 7 năm 2024 của Chính phủ quy </w:t>
      </w:r>
      <w:r w:rsidRPr="00082BBE">
        <w:rPr>
          <w:rFonts w:ascii="Times New Roman Bold" w:eastAsia="Calibri" w:hAnsi="Times New Roman Bold" w:hint="eastAsia"/>
          <w:b/>
          <w:sz w:val="28"/>
          <w:szCs w:val="28"/>
        </w:rPr>
        <w:t>đ</w:t>
      </w:r>
      <w:r w:rsidRPr="00082BBE">
        <w:rPr>
          <w:rFonts w:ascii="Times New Roman Bold" w:eastAsia="Calibri" w:hAnsi="Times New Roman Bold"/>
          <w:b/>
          <w:sz w:val="28"/>
          <w:szCs w:val="28"/>
        </w:rPr>
        <w:t xml:space="preserve">ịnh về </w:t>
      </w:r>
      <w:r w:rsidRPr="00082BBE">
        <w:rPr>
          <w:rFonts w:ascii="Times New Roman Bold" w:eastAsia="Calibri" w:hAnsi="Times New Roman Bold" w:hint="eastAsia"/>
          <w:b/>
          <w:sz w:val="28"/>
          <w:szCs w:val="28"/>
        </w:rPr>
        <w:t>đ</w:t>
      </w:r>
      <w:r w:rsidRPr="00082BBE">
        <w:rPr>
          <w:rFonts w:ascii="Times New Roman Bold" w:eastAsia="Calibri" w:hAnsi="Times New Roman Bold"/>
          <w:b/>
          <w:sz w:val="28"/>
          <w:szCs w:val="28"/>
        </w:rPr>
        <w:t>iều tra c</w:t>
      </w:r>
      <w:r w:rsidRPr="00082BBE">
        <w:rPr>
          <w:rFonts w:ascii="Times New Roman Bold" w:eastAsia="Calibri" w:hAnsi="Times New Roman Bold" w:hint="eastAsia"/>
          <w:b/>
          <w:sz w:val="28"/>
          <w:szCs w:val="28"/>
        </w:rPr>
        <w:t>ơ</w:t>
      </w:r>
      <w:r w:rsidRPr="00082BBE">
        <w:rPr>
          <w:rFonts w:ascii="Times New Roman Bold" w:eastAsia="Calibri" w:hAnsi="Times New Roman Bold"/>
          <w:b/>
          <w:sz w:val="28"/>
          <w:szCs w:val="28"/>
        </w:rPr>
        <w:t xml:space="preserve"> bản </w:t>
      </w:r>
      <w:r w:rsidRPr="00082BBE">
        <w:rPr>
          <w:rFonts w:ascii="Times New Roman Bold" w:eastAsia="Calibri" w:hAnsi="Times New Roman Bold" w:hint="eastAsia"/>
          <w:b/>
          <w:sz w:val="28"/>
          <w:szCs w:val="28"/>
        </w:rPr>
        <w:t>đ</w:t>
      </w:r>
      <w:r w:rsidRPr="00082BBE">
        <w:rPr>
          <w:rFonts w:ascii="Times New Roman Bold" w:eastAsia="Calibri" w:hAnsi="Times New Roman Bold"/>
          <w:b/>
          <w:sz w:val="28"/>
          <w:szCs w:val="28"/>
        </w:rPr>
        <w:t xml:space="preserve">ất </w:t>
      </w:r>
      <w:r w:rsidRPr="00082BBE">
        <w:rPr>
          <w:rFonts w:ascii="Times New Roman Bold" w:eastAsia="Calibri" w:hAnsi="Times New Roman Bold" w:hint="eastAsia"/>
          <w:b/>
          <w:sz w:val="28"/>
          <w:szCs w:val="28"/>
        </w:rPr>
        <w:t>đ</w:t>
      </w:r>
      <w:r w:rsidRPr="00082BBE">
        <w:rPr>
          <w:rFonts w:ascii="Times New Roman Bold" w:eastAsia="Calibri" w:hAnsi="Times New Roman Bold"/>
          <w:b/>
          <w:sz w:val="28"/>
          <w:szCs w:val="28"/>
        </w:rPr>
        <w:t xml:space="preserve">ai; </w:t>
      </w:r>
      <w:r w:rsidRPr="00082BBE">
        <w:rPr>
          <w:rFonts w:ascii="Times New Roman Bold" w:eastAsia="Calibri" w:hAnsi="Times New Roman Bold" w:hint="eastAsia"/>
          <w:b/>
          <w:sz w:val="28"/>
          <w:szCs w:val="28"/>
        </w:rPr>
        <w:t>đă</w:t>
      </w:r>
      <w:r w:rsidRPr="00082BBE">
        <w:rPr>
          <w:rFonts w:ascii="Times New Roman Bold" w:eastAsia="Calibri" w:hAnsi="Times New Roman Bold"/>
          <w:b/>
          <w:sz w:val="28"/>
          <w:szCs w:val="28"/>
        </w:rPr>
        <w:t xml:space="preserve">ng ký, cấp Giấy chứng nhận quyền sử dụng </w:t>
      </w:r>
      <w:r w:rsidRPr="00082BBE">
        <w:rPr>
          <w:rFonts w:ascii="Times New Roman Bold" w:eastAsia="Calibri" w:hAnsi="Times New Roman Bold" w:hint="eastAsia"/>
          <w:b/>
          <w:sz w:val="28"/>
          <w:szCs w:val="28"/>
        </w:rPr>
        <w:t>đ</w:t>
      </w:r>
      <w:r w:rsidRPr="00082BBE">
        <w:rPr>
          <w:rFonts w:ascii="Times New Roman Bold" w:eastAsia="Calibri" w:hAnsi="Times New Roman Bold"/>
          <w:b/>
          <w:sz w:val="28"/>
          <w:szCs w:val="28"/>
        </w:rPr>
        <w:t xml:space="preserve">ất, quyền sở hữu tài sản gắn liền với </w:t>
      </w:r>
      <w:r w:rsidRPr="00082BBE">
        <w:rPr>
          <w:rFonts w:ascii="Times New Roman Bold" w:eastAsia="Calibri" w:hAnsi="Times New Roman Bold" w:hint="eastAsia"/>
          <w:b/>
          <w:sz w:val="28"/>
          <w:szCs w:val="28"/>
        </w:rPr>
        <w:t>đ</w:t>
      </w:r>
      <w:r w:rsidRPr="00082BBE">
        <w:rPr>
          <w:rFonts w:ascii="Times New Roman Bold" w:eastAsia="Calibri" w:hAnsi="Times New Roman Bold"/>
          <w:b/>
          <w:sz w:val="28"/>
          <w:szCs w:val="28"/>
        </w:rPr>
        <w:t xml:space="preserve">ất và Hệ thống thông tin </w:t>
      </w:r>
      <w:r w:rsidRPr="00082BBE">
        <w:rPr>
          <w:rFonts w:ascii="Times New Roman Bold" w:eastAsia="Calibri" w:hAnsi="Times New Roman Bold" w:hint="eastAsia"/>
          <w:b/>
          <w:sz w:val="28"/>
          <w:szCs w:val="28"/>
        </w:rPr>
        <w:t>đ</w:t>
      </w:r>
      <w:r w:rsidRPr="00082BBE">
        <w:rPr>
          <w:rFonts w:ascii="Times New Roman Bold" w:eastAsia="Calibri" w:hAnsi="Times New Roman Bold"/>
          <w:b/>
          <w:sz w:val="28"/>
          <w:szCs w:val="28"/>
        </w:rPr>
        <w:t xml:space="preserve">ất </w:t>
      </w:r>
      <w:r w:rsidRPr="00082BBE">
        <w:rPr>
          <w:rFonts w:ascii="Times New Roman Bold" w:eastAsia="Calibri" w:hAnsi="Times New Roman Bold" w:hint="eastAsia"/>
          <w:b/>
          <w:sz w:val="28"/>
          <w:szCs w:val="28"/>
        </w:rPr>
        <w:t>đ</w:t>
      </w:r>
      <w:r w:rsidRPr="00082BBE">
        <w:rPr>
          <w:rFonts w:ascii="Times New Roman Bold" w:eastAsia="Calibri" w:hAnsi="Times New Roman Bold"/>
          <w:b/>
          <w:sz w:val="28"/>
          <w:szCs w:val="28"/>
        </w:rPr>
        <w:t>ai</w:t>
      </w:r>
    </w:p>
    <w:p w14:paraId="5830E73F" w14:textId="77777777" w:rsidR="00010C27" w:rsidRPr="00082BBE" w:rsidRDefault="00010C27" w:rsidP="00CA1192">
      <w:pPr>
        <w:widowControl w:val="0"/>
        <w:spacing w:after="0" w:line="240" w:lineRule="auto"/>
        <w:ind w:firstLine="567"/>
        <w:outlineLvl w:val="1"/>
        <w:rPr>
          <w:rFonts w:ascii="Times New Roman" w:hAnsi="Times New Roman"/>
          <w:b/>
          <w:i/>
          <w:sz w:val="28"/>
          <w:szCs w:val="28"/>
        </w:rPr>
      </w:pPr>
      <w:r w:rsidRPr="00082BBE">
        <w:rPr>
          <w:rFonts w:ascii="Times New Roman" w:hAnsi="Times New Roman"/>
          <w:b/>
          <w:sz w:val="28"/>
          <w:szCs w:val="28"/>
        </w:rPr>
        <w:t xml:space="preserve">Mẫu số 01/TĐBĐ: Mẫu khung và trình bày khung mảnh trích </w:t>
      </w:r>
      <w:r w:rsidRPr="00082BBE">
        <w:rPr>
          <w:rFonts w:ascii="Times New Roman" w:hAnsi="Times New Roman" w:hint="eastAsia"/>
          <w:b/>
          <w:sz w:val="28"/>
          <w:szCs w:val="28"/>
        </w:rPr>
        <w:t>đ</w:t>
      </w:r>
      <w:r w:rsidRPr="00082BBE">
        <w:rPr>
          <w:rFonts w:ascii="Times New Roman" w:hAnsi="Times New Roman"/>
          <w:b/>
          <w:sz w:val="28"/>
          <w:szCs w:val="28"/>
        </w:rPr>
        <w:t xml:space="preserve">o bản </w:t>
      </w:r>
      <w:r w:rsidRPr="00082BBE">
        <w:rPr>
          <w:rFonts w:ascii="Times New Roman" w:hAnsi="Times New Roman" w:hint="eastAsia"/>
          <w:b/>
          <w:sz w:val="28"/>
          <w:szCs w:val="28"/>
        </w:rPr>
        <w:t>đ</w:t>
      </w:r>
      <w:r w:rsidRPr="00082BBE">
        <w:rPr>
          <w:rFonts w:ascii="Times New Roman" w:hAnsi="Times New Roman"/>
          <w:b/>
          <w:sz w:val="28"/>
          <w:szCs w:val="28"/>
        </w:rPr>
        <w:t xml:space="preserve">ồ </w:t>
      </w:r>
      <w:r w:rsidRPr="00082BBE">
        <w:rPr>
          <w:rFonts w:ascii="Times New Roman" w:hAnsi="Times New Roman" w:hint="eastAsia"/>
          <w:b/>
          <w:sz w:val="28"/>
          <w:szCs w:val="28"/>
        </w:rPr>
        <w:t>đ</w:t>
      </w:r>
      <w:r w:rsidRPr="00082BBE">
        <w:rPr>
          <w:rFonts w:ascii="Times New Roman" w:hAnsi="Times New Roman"/>
          <w:b/>
          <w:sz w:val="28"/>
          <w:szCs w:val="28"/>
        </w:rPr>
        <w:t>ịa chính thực hiện theo thiết kế kỹ thuật - dự toán hoặc ph</w:t>
      </w:r>
      <w:r w:rsidRPr="00082BBE">
        <w:rPr>
          <w:rFonts w:ascii="Times New Roman" w:hAnsi="Times New Roman" w:hint="eastAsia"/>
          <w:b/>
          <w:sz w:val="28"/>
          <w:szCs w:val="28"/>
        </w:rPr>
        <w:t>ươ</w:t>
      </w:r>
      <w:r w:rsidRPr="00082BBE">
        <w:rPr>
          <w:rFonts w:ascii="Times New Roman" w:hAnsi="Times New Roman"/>
          <w:b/>
          <w:sz w:val="28"/>
          <w:szCs w:val="28"/>
        </w:rPr>
        <w:t xml:space="preserve">ng án nhiệm vụ </w:t>
      </w:r>
      <w:r w:rsidRPr="00082BBE">
        <w:rPr>
          <w:rFonts w:ascii="Times New Roman" w:hAnsi="Times New Roman"/>
          <w:bCs/>
          <w:sz w:val="28"/>
          <w:szCs w:val="28"/>
        </w:rPr>
        <w:t>(</w:t>
      </w:r>
      <w:r w:rsidRPr="0057136E">
        <w:rPr>
          <w:rFonts w:ascii="Times New Roman" w:hAnsi="Times New Roman"/>
          <w:sz w:val="28"/>
          <w:szCs w:val="28"/>
        </w:rPr>
        <w:t xml:space="preserve">phục vụ công tác quản lý nhà nước về đất đai thuộc thẩm quyền của cấp xã hoặc phục vụ đăng ký biến động đất đai của Văn phòng đăng ký đất đai, </w:t>
      </w:r>
      <w:r w:rsidRPr="00082BBE">
        <w:rPr>
          <w:rFonts w:ascii="Times New Roman" w:hAnsi="Times New Roman"/>
          <w:sz w:val="28"/>
          <w:szCs w:val="28"/>
        </w:rPr>
        <w:t>C</w:t>
      </w:r>
      <w:r w:rsidRPr="0057136E">
        <w:rPr>
          <w:rFonts w:ascii="Times New Roman" w:hAnsi="Times New Roman"/>
          <w:sz w:val="28"/>
          <w:szCs w:val="28"/>
        </w:rPr>
        <w:t>hi nhánh Văn phòng đăng ký đất đai</w:t>
      </w:r>
      <w:r w:rsidRPr="00082BBE">
        <w:rPr>
          <w:rFonts w:ascii="Times New Roman" w:hAnsi="Times New Roman"/>
          <w:sz w:val="28"/>
          <w:szCs w:val="28"/>
        </w:rPr>
        <w:t>)</w:t>
      </w:r>
    </w:p>
    <w:p w14:paraId="67244456" w14:textId="52BC7FCA" w:rsidR="00010C27" w:rsidRPr="00485724" w:rsidRDefault="00010C27" w:rsidP="0057136E">
      <w:pPr>
        <w:widowControl w:val="0"/>
        <w:tabs>
          <w:tab w:val="left" w:pos="0"/>
        </w:tabs>
        <w:spacing w:before="0" w:after="0" w:line="240" w:lineRule="auto"/>
        <w:ind w:firstLine="0"/>
        <w:jc w:val="center"/>
        <w:rPr>
          <w:rFonts w:ascii="Times New Roman" w:eastAsia="Calibri" w:hAnsi="Times New Roman"/>
          <w:sz w:val="28"/>
          <w:szCs w:val="28"/>
          <w:lang w:eastAsia="en-US"/>
        </w:rPr>
      </w:pPr>
      <w:r>
        <w:rPr>
          <w:noProof/>
          <w:lang w:val="en-US" w:eastAsia="en-US"/>
        </w:rPr>
        <w:drawing>
          <wp:inline distT="0" distB="0" distL="0" distR="0" wp14:anchorId="247F4585" wp14:editId="73449937">
            <wp:extent cx="7061200" cy="4332125"/>
            <wp:effectExtent l="0" t="0" r="6350" b="0"/>
            <wp:docPr id="6383077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70214" cy="4337655"/>
                    </a:xfrm>
                    <a:prstGeom prst="rect">
                      <a:avLst/>
                    </a:prstGeom>
                    <a:noFill/>
                    <a:ln>
                      <a:noFill/>
                    </a:ln>
                  </pic:spPr>
                </pic:pic>
              </a:graphicData>
            </a:graphic>
          </wp:inline>
        </w:drawing>
      </w:r>
    </w:p>
    <w:p w14:paraId="755E7905" w14:textId="50004598" w:rsidR="00010C27" w:rsidRPr="00082BBE" w:rsidRDefault="00010C27" w:rsidP="0057136E">
      <w:pPr>
        <w:widowControl w:val="0"/>
        <w:spacing w:before="0" w:after="0" w:line="240" w:lineRule="auto"/>
        <w:ind w:firstLine="0"/>
        <w:jc w:val="center"/>
        <w:outlineLvl w:val="1"/>
        <w:rPr>
          <w:rFonts w:ascii="Times New Roman" w:hAnsi="Times New Roman"/>
          <w:b/>
          <w:spacing w:val="-4"/>
          <w:sz w:val="28"/>
          <w:szCs w:val="28"/>
        </w:rPr>
      </w:pPr>
      <w:r w:rsidRPr="00485724">
        <w:rPr>
          <w:rFonts w:ascii="Times New Roman" w:hAnsi="Times New Roman"/>
          <w:b/>
          <w:spacing w:val="-4"/>
          <w:sz w:val="28"/>
          <w:szCs w:val="28"/>
        </w:rPr>
        <w:br w:type="page"/>
      </w:r>
      <w:r w:rsidRPr="00485724">
        <w:rPr>
          <w:rFonts w:ascii="Times New Roman" w:hAnsi="Times New Roman"/>
          <w:b/>
          <w:spacing w:val="-4"/>
          <w:sz w:val="28"/>
          <w:szCs w:val="28"/>
        </w:rPr>
        <w:lastRenderedPageBreak/>
        <w:t>Mẫu số</w:t>
      </w:r>
      <w:r w:rsidRPr="00082BBE">
        <w:rPr>
          <w:rFonts w:ascii="Times New Roman" w:hAnsi="Times New Roman"/>
          <w:b/>
          <w:spacing w:val="-4"/>
          <w:sz w:val="28"/>
          <w:szCs w:val="28"/>
        </w:rPr>
        <w:t xml:space="preserve"> 02/TĐBĐ</w:t>
      </w:r>
      <w:r w:rsidRPr="00485724">
        <w:rPr>
          <w:rFonts w:ascii="Times New Roman" w:hAnsi="Times New Roman"/>
          <w:b/>
          <w:spacing w:val="-4"/>
          <w:sz w:val="28"/>
          <w:szCs w:val="28"/>
        </w:rPr>
        <w:t xml:space="preserve">: Mẫu khung và trình bày khung mảnh trích </w:t>
      </w:r>
      <w:r w:rsidRPr="00485724">
        <w:rPr>
          <w:rFonts w:ascii="Times New Roman" w:hAnsi="Times New Roman" w:hint="eastAsia"/>
          <w:b/>
          <w:spacing w:val="-4"/>
          <w:sz w:val="28"/>
          <w:szCs w:val="28"/>
        </w:rPr>
        <w:t>đ</w:t>
      </w:r>
      <w:r w:rsidRPr="00485724">
        <w:rPr>
          <w:rFonts w:ascii="Times New Roman" w:hAnsi="Times New Roman"/>
          <w:b/>
          <w:spacing w:val="-4"/>
          <w:sz w:val="28"/>
          <w:szCs w:val="28"/>
        </w:rPr>
        <w:t xml:space="preserve">o bản </w:t>
      </w:r>
      <w:r w:rsidRPr="00485724">
        <w:rPr>
          <w:rFonts w:ascii="Times New Roman" w:hAnsi="Times New Roman" w:hint="eastAsia"/>
          <w:b/>
          <w:spacing w:val="-4"/>
          <w:sz w:val="28"/>
          <w:szCs w:val="28"/>
        </w:rPr>
        <w:t>đ</w:t>
      </w:r>
      <w:r w:rsidRPr="00485724">
        <w:rPr>
          <w:rFonts w:ascii="Times New Roman" w:hAnsi="Times New Roman"/>
          <w:b/>
          <w:spacing w:val="-4"/>
          <w:sz w:val="28"/>
          <w:szCs w:val="28"/>
        </w:rPr>
        <w:t xml:space="preserve">ồ </w:t>
      </w:r>
      <w:r w:rsidRPr="00485724">
        <w:rPr>
          <w:rFonts w:ascii="Times New Roman" w:hAnsi="Times New Roman" w:hint="eastAsia"/>
          <w:b/>
          <w:spacing w:val="-4"/>
          <w:sz w:val="28"/>
          <w:szCs w:val="28"/>
        </w:rPr>
        <w:t>đ</w:t>
      </w:r>
      <w:r w:rsidRPr="00485724">
        <w:rPr>
          <w:rFonts w:ascii="Times New Roman" w:hAnsi="Times New Roman"/>
          <w:b/>
          <w:spacing w:val="-4"/>
          <w:sz w:val="28"/>
          <w:szCs w:val="28"/>
        </w:rPr>
        <w:t xml:space="preserve">ịa chính thực hiện </w:t>
      </w:r>
    </w:p>
    <w:p w14:paraId="4455B698" w14:textId="77777777" w:rsidR="00010C27" w:rsidRPr="00082BBE" w:rsidRDefault="00010C27" w:rsidP="0057136E">
      <w:pPr>
        <w:widowControl w:val="0"/>
        <w:spacing w:before="0" w:after="0" w:line="240" w:lineRule="auto"/>
        <w:ind w:firstLine="0"/>
        <w:jc w:val="center"/>
        <w:outlineLvl w:val="1"/>
        <w:rPr>
          <w:rFonts w:ascii="Times New Roman" w:hAnsi="Times New Roman"/>
          <w:b/>
          <w:spacing w:val="-4"/>
          <w:sz w:val="28"/>
          <w:szCs w:val="28"/>
        </w:rPr>
      </w:pPr>
      <w:r w:rsidRPr="00485724">
        <w:rPr>
          <w:rFonts w:ascii="Times New Roman" w:hAnsi="Times New Roman"/>
          <w:b/>
          <w:spacing w:val="-4"/>
          <w:sz w:val="28"/>
          <w:szCs w:val="28"/>
        </w:rPr>
        <w:t>theo nhu cầu của người</w:t>
      </w:r>
      <w:r w:rsidRPr="00082BBE">
        <w:rPr>
          <w:rFonts w:ascii="Times New Roman" w:hAnsi="Times New Roman"/>
          <w:b/>
          <w:spacing w:val="-4"/>
          <w:sz w:val="28"/>
          <w:szCs w:val="28"/>
        </w:rPr>
        <w:t xml:space="preserve"> </w:t>
      </w:r>
      <w:r w:rsidRPr="00485724">
        <w:rPr>
          <w:rFonts w:ascii="Times New Roman" w:hAnsi="Times New Roman"/>
          <w:b/>
          <w:spacing w:val="-4"/>
          <w:sz w:val="28"/>
          <w:szCs w:val="28"/>
        </w:rPr>
        <w:t>sử dụng đất</w:t>
      </w:r>
    </w:p>
    <w:p w14:paraId="274AAFC6" w14:textId="77777777" w:rsidR="00010C27" w:rsidRPr="00600CA2" w:rsidRDefault="00010C27" w:rsidP="0057136E">
      <w:pPr>
        <w:widowControl w:val="0"/>
        <w:spacing w:before="0" w:after="0" w:line="240" w:lineRule="auto"/>
        <w:ind w:firstLine="0"/>
        <w:jc w:val="center"/>
        <w:outlineLvl w:val="1"/>
        <w:rPr>
          <w:rFonts w:ascii="Times New Roman" w:eastAsia="Arial Unicode MS" w:hAnsi="Times New Roman"/>
          <w:sz w:val="24"/>
          <w:lang w:val="en-US"/>
        </w:rPr>
      </w:pPr>
      <w:r>
        <w:rPr>
          <w:rFonts w:ascii="Times New Roman" w:eastAsia="Arial Unicode MS" w:hAnsi="Times New Roman"/>
          <w:noProof/>
          <w:sz w:val="24"/>
          <w:lang w:val="en-US" w:eastAsia="en-US"/>
          <w14:ligatures w14:val="standardContextual"/>
        </w:rPr>
        <w:drawing>
          <wp:inline distT="0" distB="0" distL="0" distR="0" wp14:anchorId="18A87118" wp14:editId="096E9B33">
            <wp:extent cx="7886051" cy="5257800"/>
            <wp:effectExtent l="0" t="0" r="1270" b="0"/>
            <wp:docPr id="95041002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410022" name="Picture 95041002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94060" cy="5263140"/>
                    </a:xfrm>
                    <a:prstGeom prst="rect">
                      <a:avLst/>
                    </a:prstGeom>
                  </pic:spPr>
                </pic:pic>
              </a:graphicData>
            </a:graphic>
          </wp:inline>
        </w:drawing>
      </w:r>
    </w:p>
    <w:p w14:paraId="6BBFBAD5" w14:textId="77777777" w:rsidR="00FC3D90" w:rsidRPr="0057136E" w:rsidRDefault="00FC3D90" w:rsidP="0057136E">
      <w:pPr>
        <w:spacing w:line="320" w:lineRule="exact"/>
        <w:ind w:firstLine="0"/>
        <w:outlineLvl w:val="1"/>
        <w:rPr>
          <w:rFonts w:ascii="Times New Roman" w:hAnsi="Times New Roman"/>
          <w:b/>
          <w:spacing w:val="-4"/>
          <w:sz w:val="28"/>
          <w:szCs w:val="28"/>
          <w:lang w:val="en-US"/>
        </w:rPr>
        <w:sectPr w:rsidR="00FC3D90" w:rsidRPr="0057136E" w:rsidSect="00DD7DC4">
          <w:pgSz w:w="16840" w:h="11907" w:orient="landscape" w:code="9"/>
          <w:pgMar w:top="1134" w:right="1134" w:bottom="1134" w:left="1134" w:header="454" w:footer="454" w:gutter="0"/>
          <w:pgNumType w:start="6"/>
          <w:cols w:space="720"/>
          <w:docGrid w:linePitch="381"/>
        </w:sectPr>
      </w:pPr>
    </w:p>
    <w:p w14:paraId="55A740F4" w14:textId="6EE8B47A" w:rsidR="00010C27" w:rsidRDefault="00010C27" w:rsidP="00010C27">
      <w:pPr>
        <w:spacing w:line="320" w:lineRule="exact"/>
        <w:ind w:firstLine="0"/>
        <w:jc w:val="center"/>
        <w:outlineLvl w:val="1"/>
        <w:rPr>
          <w:rFonts w:ascii="Times New Roman" w:hAnsi="Times New Roman"/>
          <w:b/>
          <w:sz w:val="28"/>
          <w:szCs w:val="28"/>
          <w:lang w:eastAsia="en-US"/>
        </w:rPr>
      </w:pPr>
      <w:r w:rsidRPr="00485724">
        <w:rPr>
          <w:rFonts w:ascii="Times New Roman" w:hAnsi="Times New Roman"/>
          <w:b/>
          <w:spacing w:val="-4"/>
          <w:sz w:val="28"/>
          <w:szCs w:val="28"/>
        </w:rPr>
        <w:lastRenderedPageBreak/>
        <w:t xml:space="preserve">Mẫu số </w:t>
      </w:r>
      <w:r>
        <w:rPr>
          <w:rFonts w:ascii="Times New Roman" w:hAnsi="Times New Roman"/>
          <w:b/>
          <w:spacing w:val="-4"/>
          <w:sz w:val="28"/>
          <w:szCs w:val="28"/>
          <w:lang w:val="en-US"/>
        </w:rPr>
        <w:t>03/CLBĐ</w:t>
      </w:r>
      <w:r w:rsidRPr="00485724">
        <w:rPr>
          <w:rFonts w:ascii="Times New Roman" w:hAnsi="Times New Roman"/>
          <w:b/>
          <w:spacing w:val="-4"/>
          <w:sz w:val="28"/>
          <w:szCs w:val="28"/>
        </w:rPr>
        <w:t xml:space="preserve">: </w:t>
      </w:r>
      <w:r w:rsidRPr="00485724">
        <w:rPr>
          <w:rFonts w:ascii="Times New Roman" w:hAnsi="Times New Roman"/>
          <w:b/>
          <w:sz w:val="28"/>
          <w:szCs w:val="28"/>
          <w:lang w:eastAsia="en-US"/>
        </w:rPr>
        <w:t>Phiếu đo đạc chỉnh lý thửa đất</w:t>
      </w:r>
    </w:p>
    <w:p w14:paraId="7060A301" w14:textId="77777777" w:rsidR="00CA1192" w:rsidRPr="00CA1192" w:rsidRDefault="00CA1192" w:rsidP="00CA1192">
      <w:pPr>
        <w:spacing w:before="0" w:after="0" w:line="240" w:lineRule="auto"/>
        <w:ind w:firstLine="0"/>
        <w:jc w:val="center"/>
        <w:outlineLvl w:val="1"/>
        <w:rPr>
          <w:rFonts w:ascii="Times New Roman" w:hAnsi="Times New Roman"/>
          <w:b/>
          <w:sz w:val="4"/>
          <w:szCs w:val="28"/>
          <w:lang w:eastAsia="en-US"/>
        </w:rPr>
      </w:pPr>
    </w:p>
    <w:p w14:paraId="0C73C59B" w14:textId="77777777" w:rsidR="00010C27" w:rsidRPr="00485724" w:rsidRDefault="00010C27" w:rsidP="00CA1192">
      <w:pPr>
        <w:spacing w:before="0" w:after="0" w:line="240" w:lineRule="auto"/>
        <w:ind w:firstLine="0"/>
        <w:jc w:val="center"/>
        <w:rPr>
          <w:rFonts w:ascii="Times New Roman" w:hAnsi="Times New Roman"/>
          <w:b/>
          <w:bCs/>
          <w:sz w:val="26"/>
          <w:szCs w:val="26"/>
          <w:lang w:eastAsia="en-US"/>
        </w:rPr>
      </w:pPr>
      <w:r w:rsidRPr="00485724">
        <w:rPr>
          <w:rFonts w:ascii="Times New Roman" w:hAnsi="Times New Roman"/>
          <w:b/>
          <w:bCs/>
          <w:sz w:val="26"/>
          <w:szCs w:val="26"/>
          <w:lang w:eastAsia="en-US"/>
        </w:rPr>
        <w:t>CỘNG HOÀ XÃ HỘI CHỦ NGHĨA VIỆT NAM</w:t>
      </w:r>
    </w:p>
    <w:p w14:paraId="5070938A" w14:textId="435E5B29" w:rsidR="00010C27" w:rsidRDefault="00010C27" w:rsidP="00CA1192">
      <w:pPr>
        <w:spacing w:before="0" w:after="0" w:line="240" w:lineRule="auto"/>
        <w:ind w:firstLine="0"/>
        <w:jc w:val="center"/>
        <w:rPr>
          <w:rFonts w:ascii="Times New Roman" w:hAnsi="Times New Roman"/>
          <w:b/>
          <w:bCs/>
          <w:sz w:val="26"/>
          <w:szCs w:val="26"/>
          <w:lang w:val="en-US" w:eastAsia="en-US"/>
        </w:rPr>
      </w:pPr>
      <w:r w:rsidRPr="00485724">
        <w:rPr>
          <w:rFonts w:ascii="Times New Roman" w:hAnsi="Times New Roman"/>
          <w:b/>
          <w:bCs/>
          <w:sz w:val="26"/>
          <w:szCs w:val="26"/>
          <w:lang w:val="en-US" w:eastAsia="en-US"/>
        </w:rPr>
        <w:t>Độc lập - Tự do - Hạnh phúc</w:t>
      </w:r>
    </w:p>
    <w:p w14:paraId="15DC154E" w14:textId="108202DD" w:rsidR="00CA1192" w:rsidRPr="00CA1192" w:rsidRDefault="00CA1192" w:rsidP="00CA1192">
      <w:pPr>
        <w:spacing w:before="0" w:after="0" w:line="240" w:lineRule="auto"/>
        <w:ind w:firstLine="0"/>
        <w:jc w:val="center"/>
        <w:rPr>
          <w:rFonts w:ascii="Times New Roman" w:hAnsi="Times New Roman"/>
          <w:b/>
          <w:bCs/>
          <w:sz w:val="26"/>
          <w:szCs w:val="26"/>
          <w:vertAlign w:val="superscript"/>
          <w:lang w:val="en-US" w:eastAsia="en-US"/>
        </w:rPr>
      </w:pPr>
      <w:r>
        <w:rPr>
          <w:rFonts w:ascii="Times New Roman" w:hAnsi="Times New Roman"/>
          <w:b/>
          <w:bCs/>
          <w:sz w:val="26"/>
          <w:szCs w:val="26"/>
          <w:vertAlign w:val="superscript"/>
          <w:lang w:val="en-US" w:eastAsia="en-US"/>
        </w:rPr>
        <w:t>______________________________________</w:t>
      </w:r>
    </w:p>
    <w:p w14:paraId="09D8F2DF" w14:textId="1CAB1532" w:rsidR="00010C27" w:rsidRDefault="00010C27" w:rsidP="00CA1192">
      <w:pPr>
        <w:spacing w:before="0" w:after="0" w:line="240" w:lineRule="auto"/>
        <w:ind w:firstLine="0"/>
        <w:jc w:val="center"/>
        <w:rPr>
          <w:rFonts w:ascii="Times New Roman" w:hAnsi="Times New Roman"/>
          <w:i/>
          <w:sz w:val="26"/>
          <w:szCs w:val="26"/>
          <w:lang w:val="en-US" w:eastAsia="en-US"/>
        </w:rPr>
      </w:pPr>
      <w:r w:rsidRPr="00485724">
        <w:rPr>
          <w:rFonts w:ascii="Times New Roman" w:hAnsi="Times New Roman"/>
          <w:i/>
          <w:sz w:val="26"/>
          <w:szCs w:val="26"/>
          <w:lang w:val="en-US" w:eastAsia="en-US"/>
        </w:rPr>
        <w:t>(Địa danh), ngày      tháng      năm …</w:t>
      </w:r>
    </w:p>
    <w:p w14:paraId="6A58E226" w14:textId="77777777" w:rsidR="00CA1192" w:rsidRPr="00CA1192" w:rsidRDefault="00CA1192" w:rsidP="00CA1192">
      <w:pPr>
        <w:spacing w:before="0" w:after="0" w:line="240" w:lineRule="auto"/>
        <w:ind w:firstLine="0"/>
        <w:jc w:val="center"/>
        <w:rPr>
          <w:rFonts w:ascii="Times New Roman" w:hAnsi="Times New Roman"/>
          <w:i/>
          <w:sz w:val="2"/>
          <w:szCs w:val="26"/>
          <w:lang w:val="en-US" w:eastAsia="en-US"/>
        </w:rPr>
      </w:pPr>
    </w:p>
    <w:p w14:paraId="62EA1167" w14:textId="47333425" w:rsidR="00010C27" w:rsidRDefault="00010C27" w:rsidP="00010C27">
      <w:pPr>
        <w:tabs>
          <w:tab w:val="center" w:pos="4394"/>
          <w:tab w:val="right" w:pos="8788"/>
        </w:tabs>
        <w:spacing w:after="120" w:line="240" w:lineRule="auto"/>
        <w:ind w:firstLine="0"/>
        <w:jc w:val="center"/>
        <w:rPr>
          <w:rFonts w:ascii="Times New Roman" w:hAnsi="Times New Roman"/>
          <w:b/>
          <w:sz w:val="28"/>
          <w:szCs w:val="26"/>
          <w:lang w:val="en-US" w:eastAsia="en-US"/>
        </w:rPr>
      </w:pPr>
      <w:r w:rsidRPr="00485724">
        <w:rPr>
          <w:rFonts w:ascii="Times New Roman" w:hAnsi="Times New Roman"/>
          <w:b/>
          <w:sz w:val="28"/>
          <w:szCs w:val="26"/>
          <w:lang w:val="en-US" w:eastAsia="en-US"/>
        </w:rPr>
        <w:t>PHIẾU ĐO ĐẠC CHỈNH LÝ THỬA ĐẤT</w:t>
      </w:r>
    </w:p>
    <w:p w14:paraId="48AA85B1" w14:textId="2AAFBC24"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1. Thửa đất số: ......; tờ bản đồ số: .......; diện tích: ….... m</w:t>
      </w:r>
      <w:r w:rsidRPr="00485724">
        <w:rPr>
          <w:rFonts w:ascii="Times New Roman" w:hAnsi="Times New Roman"/>
          <w:sz w:val="28"/>
          <w:szCs w:val="28"/>
          <w:vertAlign w:val="superscript"/>
          <w:lang w:val="en-US" w:eastAsia="en-US"/>
        </w:rPr>
        <w:t>2</w:t>
      </w:r>
      <w:r w:rsidRPr="00485724">
        <w:rPr>
          <w:rFonts w:ascii="Times New Roman" w:hAnsi="Times New Roman"/>
          <w:sz w:val="28"/>
          <w:szCs w:val="28"/>
          <w:lang w:val="en-US" w:eastAsia="en-US"/>
        </w:rPr>
        <w:t>; loại đất: …….......</w:t>
      </w:r>
    </w:p>
    <w:p w14:paraId="50D7B902" w14:textId="2A6C7AD3"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 hình thức sử dụng (chung, riêng): …………………..</w:t>
      </w:r>
    </w:p>
    <w:p w14:paraId="25B3A4A9" w14:textId="2DEDEE20" w:rsidR="00010C27" w:rsidRPr="00485724" w:rsidRDefault="00010C27" w:rsidP="00CA1192">
      <w:pPr>
        <w:widowControl w:val="0"/>
        <w:tabs>
          <w:tab w:val="left" w:pos="763"/>
        </w:tabs>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 xml:space="preserve">2. Địa chỉ thửa đất </w:t>
      </w:r>
      <w:r w:rsidRPr="00485724">
        <w:rPr>
          <w:rFonts w:ascii="Times New Roman" w:hAnsi="Times New Roman"/>
          <w:sz w:val="24"/>
          <w:szCs w:val="28"/>
          <w:lang w:val="en-US" w:eastAsia="en-US"/>
        </w:rPr>
        <w:t>(T</w:t>
      </w:r>
      <w:r w:rsidRPr="00485724">
        <w:rPr>
          <w:rFonts w:ascii="Times New Roman" w:hAnsi="Times New Roman"/>
          <w:sz w:val="24"/>
          <w:szCs w:val="28"/>
          <w:lang w:eastAsia="en-US"/>
        </w:rPr>
        <w:t>hể hiện số nhà, tên đường, phố</w:t>
      </w:r>
      <w:r w:rsidRPr="00485724">
        <w:rPr>
          <w:rFonts w:ascii="Times New Roman" w:hAnsi="Times New Roman"/>
          <w:sz w:val="24"/>
          <w:szCs w:val="28"/>
          <w:lang w:val="en-US" w:eastAsia="en-US"/>
        </w:rPr>
        <w:t>, tên xứ đồng</w:t>
      </w:r>
      <w:r w:rsidRPr="00485724">
        <w:rPr>
          <w:rFonts w:ascii="Times New Roman" w:hAnsi="Times New Roman"/>
          <w:sz w:val="24"/>
          <w:szCs w:val="28"/>
          <w:lang w:eastAsia="en-US"/>
        </w:rPr>
        <w:t xml:space="preserve"> (nếu có</w:t>
      </w:r>
      <w:r w:rsidRPr="00485724">
        <w:rPr>
          <w:rFonts w:ascii="Times New Roman" w:hAnsi="Times New Roman"/>
          <w:sz w:val="24"/>
          <w:szCs w:val="28"/>
          <w:lang w:val="en-US" w:eastAsia="en-US"/>
        </w:rPr>
        <w:t>))</w:t>
      </w:r>
      <w:r w:rsidRPr="00485724">
        <w:rPr>
          <w:rFonts w:ascii="Times New Roman" w:hAnsi="Times New Roman"/>
          <w:sz w:val="28"/>
          <w:szCs w:val="28"/>
          <w:lang w:val="en-US" w:eastAsia="en-US"/>
        </w:rPr>
        <w:t>: ..………………..………………..…………...........................................................</w:t>
      </w:r>
    </w:p>
    <w:p w14:paraId="77C0B6BE" w14:textId="54C2ECFF"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3. Tên người sử dụng đất, người quản lý đất: ……………..…………..……</w:t>
      </w:r>
    </w:p>
    <w:p w14:paraId="372F7E93" w14:textId="18E3468C"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4. Địa chỉ người sử dụng đất, người quản lý đất: .………………..…………</w:t>
      </w:r>
    </w:p>
    <w:p w14:paraId="3417A871" w14:textId="77777777"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5. Giấy chứng nhận hoặc quyết định giao đất, cho thuê đất, cho phép chuyển mục đích sử dụng đất hoặc giấy tờ về quyền sử dụng đất (giấy tờ):</w:t>
      </w:r>
    </w:p>
    <w:p w14:paraId="0AA5C521" w14:textId="09887008"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 Loại giấy tờ: …………………………………………………..…………...</w:t>
      </w:r>
    </w:p>
    <w:p w14:paraId="148840CF" w14:textId="484F65ED"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 Diện tích trên giấy tờ: ……..… m</w:t>
      </w:r>
      <w:r w:rsidRPr="00485724">
        <w:rPr>
          <w:rFonts w:ascii="Times New Roman" w:hAnsi="Times New Roman"/>
          <w:sz w:val="28"/>
          <w:szCs w:val="28"/>
          <w:vertAlign w:val="superscript"/>
          <w:lang w:val="en-US" w:eastAsia="en-US"/>
        </w:rPr>
        <w:t xml:space="preserve">2 </w:t>
      </w:r>
      <w:r w:rsidRPr="00485724">
        <w:rPr>
          <w:rFonts w:ascii="Times New Roman" w:hAnsi="Times New Roman"/>
          <w:sz w:val="28"/>
          <w:szCs w:val="28"/>
          <w:lang w:val="en-US" w:eastAsia="en-US"/>
        </w:rPr>
        <w:t>; loại đất trên giấy tờ: ………………...</w:t>
      </w:r>
    </w:p>
    <w:p w14:paraId="4A2AF30E" w14:textId="29060C64"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6. Tình hình thay đổi ranh giới thửa đất so với khi có giấy tờ: ………………..</w:t>
      </w:r>
    </w:p>
    <w:p w14:paraId="6CBB4037" w14:textId="77777777" w:rsidR="00010C27" w:rsidRPr="00485724" w:rsidRDefault="00010C27" w:rsidP="00CA1192">
      <w:pPr>
        <w:spacing w:before="40" w:after="0" w:line="240" w:lineRule="auto"/>
        <w:ind w:firstLine="0"/>
        <w:rPr>
          <w:rFonts w:ascii="Times New Roman" w:hAnsi="Times New Roman"/>
          <w:sz w:val="28"/>
          <w:szCs w:val="28"/>
          <w:lang w:val="en-US" w:eastAsia="en-US"/>
        </w:rPr>
      </w:pPr>
      <w:r w:rsidRPr="00485724">
        <w:rPr>
          <w:rFonts w:ascii="Times New Roman" w:hAnsi="Times New Roman"/>
          <w:sz w:val="28"/>
          <w:szCs w:val="28"/>
          <w:lang w:val="en-US" w:eastAsia="en-US"/>
        </w:rPr>
        <w:t>……………………………………………………………….................................</w:t>
      </w:r>
    </w:p>
    <w:p w14:paraId="669B7FE7" w14:textId="34536708" w:rsidR="00010C27" w:rsidRPr="00485724" w:rsidRDefault="00010C27" w:rsidP="00CA1192">
      <w:pPr>
        <w:spacing w:before="40" w:after="0" w:line="240" w:lineRule="auto"/>
        <w:ind w:firstLine="567"/>
        <w:rPr>
          <w:rFonts w:ascii="Times New Roman" w:hAnsi="Times New Roman"/>
          <w:sz w:val="28"/>
          <w:szCs w:val="28"/>
          <w:lang w:val="en-US" w:eastAsia="en-US"/>
        </w:rPr>
      </w:pPr>
      <w:r w:rsidRPr="00485724">
        <w:rPr>
          <w:rFonts w:ascii="Times New Roman" w:hAnsi="Times New Roman"/>
          <w:sz w:val="28"/>
          <w:szCs w:val="28"/>
          <w:lang w:val="en-US" w:eastAsia="en-US"/>
        </w:rPr>
        <w:t>7. Diện tích, loại đất sau đo đạc chỉnh lý: …………………………………..</w:t>
      </w:r>
    </w:p>
    <w:p w14:paraId="7686BFEB" w14:textId="77777777" w:rsidR="00010C27" w:rsidRPr="00485724" w:rsidRDefault="00010C27" w:rsidP="00CA1192">
      <w:pPr>
        <w:spacing w:before="40" w:after="0" w:line="240" w:lineRule="auto"/>
        <w:ind w:firstLine="0"/>
        <w:rPr>
          <w:rFonts w:ascii="Times New Roman" w:hAnsi="Times New Roman"/>
          <w:sz w:val="28"/>
          <w:szCs w:val="28"/>
          <w:lang w:val="en-US" w:eastAsia="en-US"/>
        </w:rPr>
      </w:pPr>
      <w:r w:rsidRPr="00485724">
        <w:rPr>
          <w:rFonts w:ascii="Times New Roman" w:hAnsi="Times New Roman"/>
          <w:sz w:val="28"/>
          <w:szCs w:val="28"/>
          <w:lang w:val="en-US" w:eastAsia="en-US"/>
        </w:rPr>
        <w:t>……………………………………………………………..……………………...</w:t>
      </w:r>
    </w:p>
    <w:p w14:paraId="2A7D9601" w14:textId="77777777" w:rsidR="00010C27" w:rsidRPr="00485724" w:rsidRDefault="00010C27" w:rsidP="00CA1192">
      <w:pPr>
        <w:spacing w:before="0" w:after="0" w:line="280" w:lineRule="exact"/>
        <w:ind w:firstLine="567"/>
        <w:rPr>
          <w:rFonts w:ascii="Times New Roman" w:hAnsi="Times New Roman"/>
          <w:sz w:val="28"/>
          <w:szCs w:val="28"/>
          <w:lang w:val="en-US" w:eastAsia="en-US"/>
        </w:rPr>
      </w:pPr>
      <w:r w:rsidRPr="00485724">
        <w:rPr>
          <w:rFonts w:ascii="Times New Roman" w:hAnsi="Times New Roman"/>
          <w:sz w:val="28"/>
          <w:szCs w:val="28"/>
          <w:lang w:val="en-US" w:eastAsia="en-US"/>
        </w:rPr>
        <w:t>8. Sơ đồ thửa đất:                                      9. Tọa độ, kích thước cạnh:</w:t>
      </w:r>
    </w:p>
    <w:tbl>
      <w:tblPr>
        <w:tblW w:w="9055" w:type="dxa"/>
        <w:tblInd w:w="-16" w:type="dxa"/>
        <w:tblLayout w:type="fixed"/>
        <w:tblLook w:val="01E0" w:firstRow="1" w:lastRow="1" w:firstColumn="1" w:lastColumn="1" w:noHBand="0" w:noVBand="0"/>
      </w:tblPr>
      <w:tblGrid>
        <w:gridCol w:w="123"/>
        <w:gridCol w:w="3915"/>
        <w:gridCol w:w="341"/>
        <w:gridCol w:w="4279"/>
        <w:gridCol w:w="274"/>
        <w:gridCol w:w="123"/>
      </w:tblGrid>
      <w:tr w:rsidR="00010C27" w:rsidRPr="00485724" w14:paraId="1E7C015C" w14:textId="77777777" w:rsidTr="009D6ED1">
        <w:trPr>
          <w:gridBefore w:val="1"/>
          <w:gridAfter w:val="1"/>
          <w:wBefore w:w="124" w:type="dxa"/>
          <w:wAfter w:w="17" w:type="dxa"/>
        </w:trPr>
        <w:tc>
          <w:tcPr>
            <w:tcW w:w="3969" w:type="dxa"/>
          </w:tcPr>
          <w:tbl>
            <w:tblPr>
              <w:tblpPr w:leftFromText="180" w:rightFromText="180" w:vertAnchor="text" w:horzAnchor="page" w:tblpX="4436" w:tblpY="201"/>
              <w:tblOverlap w:val="never"/>
              <w:tblW w:w="562" w:type="dxa"/>
              <w:tblLayout w:type="fixed"/>
              <w:tblLook w:val="01E0" w:firstRow="1" w:lastRow="1" w:firstColumn="1" w:lastColumn="1" w:noHBand="0" w:noVBand="0"/>
            </w:tblPr>
            <w:tblGrid>
              <w:gridCol w:w="562"/>
            </w:tblGrid>
            <w:tr w:rsidR="00010C27" w:rsidRPr="00485724" w14:paraId="597CF5B4" w14:textId="77777777" w:rsidTr="009D6ED1">
              <w:trPr>
                <w:trHeight w:val="356"/>
              </w:trPr>
              <w:tc>
                <w:tcPr>
                  <w:tcW w:w="562" w:type="dxa"/>
                </w:tcPr>
                <w:p w14:paraId="2EF0731D" w14:textId="77777777" w:rsidR="00010C27" w:rsidRPr="00485724" w:rsidRDefault="00010C27" w:rsidP="009D6ED1">
                  <w:pPr>
                    <w:spacing w:before="0" w:after="0" w:line="240" w:lineRule="auto"/>
                    <w:ind w:firstLine="0"/>
                    <w:jc w:val="left"/>
                    <w:rPr>
                      <w:rFonts w:ascii="Times New Roman" w:hAnsi="Times New Roman"/>
                      <w:b/>
                      <w:sz w:val="26"/>
                      <w:szCs w:val="26"/>
                      <w:lang w:val="en-US" w:eastAsia="en-US"/>
                    </w:rPr>
                  </w:pPr>
                  <w:r w:rsidRPr="00485724">
                    <w:rPr>
                      <w:rFonts w:ascii="Times New Roman" w:hAnsi="Times New Roman"/>
                      <w:b/>
                      <w:sz w:val="26"/>
                      <w:szCs w:val="26"/>
                      <w:lang w:val="en-US" w:eastAsia="en-US"/>
                    </w:rPr>
                    <w:t>B</w:t>
                  </w:r>
                </w:p>
              </w:tc>
            </w:tr>
          </w:tbl>
          <w:p w14:paraId="29EACFE3" w14:textId="77777777" w:rsidR="00010C27" w:rsidRPr="00485724" w:rsidRDefault="00010C27" w:rsidP="009D6ED1">
            <w:pPr>
              <w:spacing w:before="0" w:after="0" w:line="240" w:lineRule="auto"/>
              <w:ind w:firstLine="0"/>
              <w:jc w:val="center"/>
              <w:rPr>
                <w:rFonts w:ascii="Times New Roman" w:hAnsi="Times New Roman"/>
                <w:noProof/>
                <w:sz w:val="24"/>
                <w:lang w:val="en-US" w:eastAsia="en-US"/>
              </w:rPr>
            </w:pPr>
            <w:r w:rsidRPr="00485724">
              <w:rPr>
                <w:rFonts w:ascii="Times New Roman" w:hAnsi="Times New Roman"/>
                <w:noProof/>
                <w:sz w:val="26"/>
                <w:szCs w:val="26"/>
                <w:lang w:val="en-US" w:eastAsia="en-US"/>
              </w:rPr>
              <mc:AlternateContent>
                <mc:Choice Requires="wps">
                  <w:drawing>
                    <wp:anchor distT="0" distB="0" distL="114300" distR="114300" simplePos="0" relativeHeight="251683840" behindDoc="0" locked="0" layoutInCell="1" allowOverlap="1" wp14:anchorId="66A72AD9" wp14:editId="3623AD2F">
                      <wp:simplePos x="0" y="0"/>
                      <wp:positionH relativeFrom="column">
                        <wp:posOffset>2206625</wp:posOffset>
                      </wp:positionH>
                      <wp:positionV relativeFrom="paragraph">
                        <wp:posOffset>13970</wp:posOffset>
                      </wp:positionV>
                      <wp:extent cx="0" cy="571500"/>
                      <wp:effectExtent l="59690" t="19685" r="54610" b="8890"/>
                      <wp:wrapNone/>
                      <wp:docPr id="1319806111" name="Straight Connector 1319806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72AEFBE" id="Straight Connector 1319806111"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75pt,1.1pt" to="173.75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">
                      <v:stroke endarrow="block"/>
                    </v:line>
                  </w:pict>
                </mc:Fallback>
              </mc:AlternateContent>
            </w:r>
            <w:r w:rsidRPr="00485724">
              <w:rPr>
                <w:rFonts w:ascii="Times New Roman" w:hAnsi="Times New Roman"/>
                <w:noProof/>
                <w:sz w:val="24"/>
                <w:lang w:val="en-US" w:eastAsia="en-US"/>
              </w:rPr>
              <w:drawing>
                <wp:inline distT="0" distB="0" distL="0" distR="0" wp14:anchorId="11B7C290" wp14:editId="51AFC3A9">
                  <wp:extent cx="2336800" cy="1638300"/>
                  <wp:effectExtent l="0" t="0" r="6350" b="0"/>
                  <wp:docPr id="1288097729" name="Picture 1288097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36800" cy="1638300"/>
                          </a:xfrm>
                          <a:prstGeom prst="rect">
                            <a:avLst/>
                          </a:prstGeom>
                          <a:noFill/>
                          <a:ln>
                            <a:noFill/>
                          </a:ln>
                        </pic:spPr>
                      </pic:pic>
                    </a:graphicData>
                  </a:graphic>
                </wp:inline>
              </w:drawing>
            </w:r>
          </w:p>
        </w:tc>
        <w:tc>
          <w:tcPr>
            <w:tcW w:w="4962" w:type="dxa"/>
            <w:gridSpan w:val="3"/>
          </w:tcPr>
          <w:tbl>
            <w:tblPr>
              <w:tblW w:w="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1126"/>
              <w:gridCol w:w="1130"/>
              <w:gridCol w:w="1701"/>
            </w:tblGrid>
            <w:tr w:rsidR="00010C27" w:rsidRPr="00485724" w14:paraId="00DE8478" w14:textId="77777777" w:rsidTr="009D6ED1">
              <w:tc>
                <w:tcPr>
                  <w:tcW w:w="2859" w:type="dxa"/>
                  <w:gridSpan w:val="3"/>
                </w:tcPr>
                <w:p w14:paraId="3035F49C" w14:textId="77777777" w:rsidR="00010C27" w:rsidRPr="00485724" w:rsidRDefault="00010C27" w:rsidP="009D6ED1">
                  <w:pPr>
                    <w:spacing w:before="40" w:after="0" w:line="240" w:lineRule="auto"/>
                    <w:ind w:firstLine="0"/>
                    <w:jc w:val="center"/>
                    <w:rPr>
                      <w:rFonts w:ascii="Times New Roman" w:hAnsi="Times New Roman"/>
                      <w:b/>
                      <w:szCs w:val="22"/>
                      <w:lang w:val="en-US" w:eastAsia="en-US"/>
                    </w:rPr>
                  </w:pPr>
                  <w:r w:rsidRPr="00485724">
                    <w:rPr>
                      <w:rFonts w:ascii="Times New Roman" w:hAnsi="Times New Roman"/>
                      <w:b/>
                      <w:szCs w:val="22"/>
                      <w:lang w:val="en-US" w:eastAsia="en-US"/>
                    </w:rPr>
                    <w:t>Tọa độ đỉnh thửa(*)</w:t>
                  </w:r>
                </w:p>
              </w:tc>
              <w:tc>
                <w:tcPr>
                  <w:tcW w:w="1701" w:type="dxa"/>
                  <w:vMerge w:val="restart"/>
                  <w:vAlign w:val="center"/>
                </w:tcPr>
                <w:p w14:paraId="20F5C08B" w14:textId="77777777" w:rsidR="00010C27" w:rsidRPr="00485724" w:rsidRDefault="00010C27" w:rsidP="009D6ED1">
                  <w:pPr>
                    <w:spacing w:before="0" w:after="0" w:line="240" w:lineRule="auto"/>
                    <w:ind w:left="-57" w:right="-57" w:firstLine="0"/>
                    <w:jc w:val="center"/>
                    <w:rPr>
                      <w:rFonts w:ascii="Times New Roman" w:hAnsi="Times New Roman"/>
                      <w:b/>
                      <w:szCs w:val="22"/>
                      <w:lang w:val="en-US" w:eastAsia="en-US"/>
                    </w:rPr>
                  </w:pPr>
                  <w:r w:rsidRPr="00485724">
                    <w:rPr>
                      <w:rFonts w:ascii="Times New Roman" w:hAnsi="Times New Roman"/>
                      <w:b/>
                      <w:szCs w:val="22"/>
                      <w:lang w:val="en-US" w:eastAsia="en-US"/>
                    </w:rPr>
                    <w:t>Kích thước cạnh</w:t>
                  </w:r>
                </w:p>
                <w:p w14:paraId="0EE84CFF" w14:textId="77777777" w:rsidR="00010C27" w:rsidRPr="00485724" w:rsidRDefault="00010C27" w:rsidP="009D6ED1">
                  <w:pPr>
                    <w:spacing w:before="0" w:after="0" w:line="240" w:lineRule="auto"/>
                    <w:ind w:firstLine="0"/>
                    <w:jc w:val="center"/>
                    <w:rPr>
                      <w:rFonts w:ascii="Times New Roman" w:hAnsi="Times New Roman"/>
                      <w:szCs w:val="22"/>
                      <w:lang w:val="en-US" w:eastAsia="en-US"/>
                    </w:rPr>
                  </w:pPr>
                  <w:r w:rsidRPr="00485724">
                    <w:rPr>
                      <w:rFonts w:ascii="Times New Roman" w:hAnsi="Times New Roman"/>
                      <w:szCs w:val="22"/>
                      <w:lang w:val="en-US" w:eastAsia="en-US"/>
                    </w:rPr>
                    <w:t>(m</w:t>
                  </w:r>
                  <w:r w:rsidRPr="00485724">
                    <w:rPr>
                      <w:rFonts w:ascii="Times New Roman" w:hAnsi="Times New Roman"/>
                      <w:sz w:val="24"/>
                      <w:lang w:val="en-US" w:eastAsia="en-US"/>
                    </w:rPr>
                    <w:t>)</w:t>
                  </w:r>
                </w:p>
              </w:tc>
            </w:tr>
            <w:tr w:rsidR="00010C27" w:rsidRPr="00485724" w14:paraId="266CA6D6" w14:textId="77777777" w:rsidTr="009D6ED1">
              <w:trPr>
                <w:trHeight w:val="232"/>
              </w:trPr>
              <w:tc>
                <w:tcPr>
                  <w:tcW w:w="603" w:type="dxa"/>
                </w:tcPr>
                <w:p w14:paraId="738C9B0D"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Đỉnh</w:t>
                  </w:r>
                </w:p>
              </w:tc>
              <w:tc>
                <w:tcPr>
                  <w:tcW w:w="1126" w:type="dxa"/>
                  <w:vAlign w:val="center"/>
                </w:tcPr>
                <w:p w14:paraId="7425290C" w14:textId="77777777" w:rsidR="00010C27" w:rsidRPr="00485724" w:rsidRDefault="00010C27" w:rsidP="009D6ED1">
                  <w:pPr>
                    <w:spacing w:before="40" w:after="0" w:line="240" w:lineRule="auto"/>
                    <w:ind w:firstLine="0"/>
                    <w:jc w:val="center"/>
                    <w:rPr>
                      <w:rFonts w:ascii="Times New Roman" w:hAnsi="Times New Roman"/>
                      <w:sz w:val="26"/>
                      <w:vertAlign w:val="superscript"/>
                      <w:lang w:val="en-US" w:eastAsia="en-US"/>
                    </w:rPr>
                  </w:pPr>
                  <w:r w:rsidRPr="00485724">
                    <w:rPr>
                      <w:rFonts w:ascii="Times New Roman" w:hAnsi="Times New Roman"/>
                      <w:sz w:val="26"/>
                      <w:vertAlign w:val="superscript"/>
                      <w:lang w:val="en-US" w:eastAsia="en-US"/>
                    </w:rPr>
                    <w:t>X (m)</w:t>
                  </w:r>
                </w:p>
              </w:tc>
              <w:tc>
                <w:tcPr>
                  <w:tcW w:w="1130" w:type="dxa"/>
                  <w:vAlign w:val="center"/>
                </w:tcPr>
                <w:p w14:paraId="50A4A952" w14:textId="77777777" w:rsidR="00010C27" w:rsidRPr="00485724" w:rsidRDefault="00010C27" w:rsidP="009D6ED1">
                  <w:pPr>
                    <w:spacing w:before="40" w:after="0" w:line="240" w:lineRule="auto"/>
                    <w:ind w:firstLine="0"/>
                    <w:jc w:val="center"/>
                    <w:rPr>
                      <w:rFonts w:ascii="Times New Roman" w:hAnsi="Times New Roman"/>
                      <w:sz w:val="26"/>
                      <w:vertAlign w:val="superscript"/>
                      <w:lang w:val="en-US" w:eastAsia="en-US"/>
                    </w:rPr>
                  </w:pPr>
                  <w:r w:rsidRPr="00485724">
                    <w:rPr>
                      <w:rFonts w:ascii="Times New Roman" w:hAnsi="Times New Roman"/>
                      <w:sz w:val="26"/>
                      <w:vertAlign w:val="superscript"/>
                      <w:lang w:val="en-US" w:eastAsia="en-US"/>
                    </w:rPr>
                    <w:t>Y (m)</w:t>
                  </w:r>
                </w:p>
              </w:tc>
              <w:tc>
                <w:tcPr>
                  <w:tcW w:w="1701" w:type="dxa"/>
                  <w:vMerge/>
                  <w:vAlign w:val="center"/>
                </w:tcPr>
                <w:p w14:paraId="58008149" w14:textId="77777777" w:rsidR="00010C27" w:rsidRPr="00485724" w:rsidRDefault="00010C27" w:rsidP="009D6ED1">
                  <w:pPr>
                    <w:spacing w:before="0" w:after="0" w:line="240" w:lineRule="auto"/>
                    <w:ind w:firstLine="0"/>
                    <w:jc w:val="center"/>
                    <w:rPr>
                      <w:rFonts w:ascii="Times New Roman" w:hAnsi="Times New Roman"/>
                      <w:b/>
                      <w:sz w:val="24"/>
                      <w:vertAlign w:val="superscript"/>
                      <w:lang w:val="en-US" w:eastAsia="en-US"/>
                    </w:rPr>
                  </w:pPr>
                </w:p>
              </w:tc>
            </w:tr>
            <w:tr w:rsidR="00010C27" w:rsidRPr="00485724" w14:paraId="5C96A0D4" w14:textId="77777777" w:rsidTr="009D6ED1">
              <w:tc>
                <w:tcPr>
                  <w:tcW w:w="603" w:type="dxa"/>
                </w:tcPr>
                <w:p w14:paraId="31492700"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1</w:t>
                  </w:r>
                </w:p>
              </w:tc>
              <w:tc>
                <w:tcPr>
                  <w:tcW w:w="1126" w:type="dxa"/>
                  <w:vAlign w:val="center"/>
                </w:tcPr>
                <w:p w14:paraId="5E69FADF"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130" w:type="dxa"/>
                  <w:vAlign w:val="center"/>
                </w:tcPr>
                <w:p w14:paraId="22CA2EFB"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701" w:type="dxa"/>
                  <w:vMerge w:val="restart"/>
                  <w:vAlign w:val="center"/>
                </w:tcPr>
                <w:p w14:paraId="41791139"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w:t>
                  </w:r>
                </w:p>
              </w:tc>
            </w:tr>
            <w:tr w:rsidR="00010C27" w:rsidRPr="00485724" w14:paraId="5248D49A" w14:textId="77777777" w:rsidTr="009D6ED1">
              <w:tc>
                <w:tcPr>
                  <w:tcW w:w="603" w:type="dxa"/>
                </w:tcPr>
                <w:p w14:paraId="19A4DF27"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2</w:t>
                  </w:r>
                </w:p>
              </w:tc>
              <w:tc>
                <w:tcPr>
                  <w:tcW w:w="1126" w:type="dxa"/>
                  <w:vAlign w:val="center"/>
                </w:tcPr>
                <w:p w14:paraId="6511917D"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130" w:type="dxa"/>
                  <w:vAlign w:val="center"/>
                </w:tcPr>
                <w:p w14:paraId="6E075CB2"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701" w:type="dxa"/>
                  <w:vMerge/>
                  <w:vAlign w:val="center"/>
                </w:tcPr>
                <w:p w14:paraId="2B7C1545" w14:textId="77777777" w:rsidR="00010C27" w:rsidRPr="00485724" w:rsidRDefault="00010C27" w:rsidP="009D6ED1">
                  <w:pPr>
                    <w:spacing w:before="0" w:after="0" w:line="240" w:lineRule="auto"/>
                    <w:ind w:firstLine="0"/>
                    <w:jc w:val="center"/>
                    <w:rPr>
                      <w:rFonts w:ascii="Times New Roman" w:hAnsi="Times New Roman"/>
                      <w:b/>
                      <w:sz w:val="24"/>
                      <w:vertAlign w:val="superscript"/>
                      <w:lang w:val="en-US" w:eastAsia="en-US"/>
                    </w:rPr>
                  </w:pPr>
                </w:p>
              </w:tc>
            </w:tr>
            <w:tr w:rsidR="00010C27" w:rsidRPr="00485724" w14:paraId="46FE116B" w14:textId="77777777" w:rsidTr="009D6ED1">
              <w:tc>
                <w:tcPr>
                  <w:tcW w:w="603" w:type="dxa"/>
                </w:tcPr>
                <w:p w14:paraId="4F10FE4C"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w:t>
                  </w:r>
                </w:p>
              </w:tc>
              <w:tc>
                <w:tcPr>
                  <w:tcW w:w="1126" w:type="dxa"/>
                  <w:vAlign w:val="center"/>
                </w:tcPr>
                <w:p w14:paraId="59F88818"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130" w:type="dxa"/>
                  <w:vAlign w:val="center"/>
                </w:tcPr>
                <w:p w14:paraId="2E89DC6F"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701" w:type="dxa"/>
                  <w:vMerge w:val="restart"/>
                  <w:vAlign w:val="center"/>
                </w:tcPr>
                <w:p w14:paraId="79DA4E62" w14:textId="77777777" w:rsidR="00010C27" w:rsidRPr="00485724" w:rsidRDefault="00010C27" w:rsidP="009D6ED1">
                  <w:pPr>
                    <w:spacing w:before="0" w:after="0" w:line="240" w:lineRule="auto"/>
                    <w:ind w:firstLine="0"/>
                    <w:jc w:val="center"/>
                    <w:rPr>
                      <w:rFonts w:ascii="Times New Roman" w:hAnsi="Times New Roman"/>
                      <w:b/>
                      <w:sz w:val="24"/>
                      <w:vertAlign w:val="superscript"/>
                      <w:lang w:val="en-US" w:eastAsia="en-US"/>
                    </w:rPr>
                  </w:pPr>
                  <w:r w:rsidRPr="00485724">
                    <w:rPr>
                      <w:rFonts w:ascii="Times New Roman" w:hAnsi="Times New Roman"/>
                      <w:sz w:val="24"/>
                      <w:vertAlign w:val="superscript"/>
                      <w:lang w:val="en-US" w:eastAsia="en-US"/>
                    </w:rPr>
                    <w:t>…..</w:t>
                  </w:r>
                </w:p>
              </w:tc>
            </w:tr>
            <w:tr w:rsidR="00010C27" w:rsidRPr="00485724" w14:paraId="45FACDF4" w14:textId="77777777" w:rsidTr="009D6ED1">
              <w:tc>
                <w:tcPr>
                  <w:tcW w:w="603" w:type="dxa"/>
                  <w:vAlign w:val="center"/>
                </w:tcPr>
                <w:p w14:paraId="1BEF0D9D"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w:t>
                  </w:r>
                </w:p>
              </w:tc>
              <w:tc>
                <w:tcPr>
                  <w:tcW w:w="1126" w:type="dxa"/>
                  <w:vAlign w:val="center"/>
                </w:tcPr>
                <w:p w14:paraId="3CEA0E69"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130" w:type="dxa"/>
                  <w:vAlign w:val="center"/>
                </w:tcPr>
                <w:p w14:paraId="7A37ABD5"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701" w:type="dxa"/>
                  <w:vMerge/>
                  <w:vAlign w:val="center"/>
                </w:tcPr>
                <w:p w14:paraId="44C7F47A" w14:textId="77777777" w:rsidR="00010C27" w:rsidRPr="00485724" w:rsidRDefault="00010C27" w:rsidP="009D6ED1">
                  <w:pPr>
                    <w:spacing w:before="0" w:after="0" w:line="240" w:lineRule="auto"/>
                    <w:ind w:firstLine="0"/>
                    <w:jc w:val="center"/>
                    <w:rPr>
                      <w:rFonts w:ascii="Times New Roman" w:hAnsi="Times New Roman"/>
                      <w:b/>
                      <w:sz w:val="24"/>
                      <w:vertAlign w:val="superscript"/>
                      <w:lang w:val="en-US" w:eastAsia="en-US"/>
                    </w:rPr>
                  </w:pPr>
                </w:p>
              </w:tc>
            </w:tr>
            <w:tr w:rsidR="00010C27" w:rsidRPr="00485724" w14:paraId="5274B33B" w14:textId="77777777" w:rsidTr="009D6ED1">
              <w:tc>
                <w:tcPr>
                  <w:tcW w:w="603" w:type="dxa"/>
                </w:tcPr>
                <w:p w14:paraId="41BBD71E"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w:t>
                  </w:r>
                </w:p>
              </w:tc>
              <w:tc>
                <w:tcPr>
                  <w:tcW w:w="1126" w:type="dxa"/>
                  <w:vAlign w:val="center"/>
                </w:tcPr>
                <w:p w14:paraId="5E386CB1"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130" w:type="dxa"/>
                  <w:vAlign w:val="center"/>
                </w:tcPr>
                <w:p w14:paraId="35AEB77D"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701" w:type="dxa"/>
                  <w:vMerge w:val="restart"/>
                  <w:vAlign w:val="center"/>
                </w:tcPr>
                <w:p w14:paraId="0AC2138D"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w:t>
                  </w:r>
                </w:p>
              </w:tc>
            </w:tr>
            <w:tr w:rsidR="00010C27" w:rsidRPr="00485724" w14:paraId="7ECBA54A" w14:textId="77777777" w:rsidTr="009D6ED1">
              <w:tc>
                <w:tcPr>
                  <w:tcW w:w="603" w:type="dxa"/>
                </w:tcPr>
                <w:p w14:paraId="620CC250"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r w:rsidRPr="00485724">
                    <w:rPr>
                      <w:rFonts w:ascii="Times New Roman" w:hAnsi="Times New Roman"/>
                      <w:sz w:val="24"/>
                      <w:vertAlign w:val="superscript"/>
                      <w:lang w:val="en-US" w:eastAsia="en-US"/>
                    </w:rPr>
                    <w:t>1</w:t>
                  </w:r>
                </w:p>
              </w:tc>
              <w:tc>
                <w:tcPr>
                  <w:tcW w:w="1126" w:type="dxa"/>
                  <w:vAlign w:val="center"/>
                </w:tcPr>
                <w:p w14:paraId="1E8755C6"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130" w:type="dxa"/>
                  <w:vAlign w:val="center"/>
                </w:tcPr>
                <w:p w14:paraId="48F2572F" w14:textId="77777777" w:rsidR="00010C27" w:rsidRPr="00485724" w:rsidRDefault="00010C27" w:rsidP="009D6ED1">
                  <w:pPr>
                    <w:spacing w:before="20" w:after="0" w:line="240" w:lineRule="auto"/>
                    <w:ind w:firstLine="0"/>
                    <w:jc w:val="center"/>
                    <w:rPr>
                      <w:rFonts w:ascii="Times New Roman" w:hAnsi="Times New Roman"/>
                      <w:sz w:val="24"/>
                      <w:vertAlign w:val="superscript"/>
                      <w:lang w:val="en-US" w:eastAsia="en-US"/>
                    </w:rPr>
                  </w:pPr>
                </w:p>
              </w:tc>
              <w:tc>
                <w:tcPr>
                  <w:tcW w:w="1701" w:type="dxa"/>
                  <w:vMerge/>
                  <w:vAlign w:val="center"/>
                </w:tcPr>
                <w:p w14:paraId="14078024" w14:textId="77777777" w:rsidR="00010C27" w:rsidRPr="00485724" w:rsidRDefault="00010C27" w:rsidP="009D6ED1">
                  <w:pPr>
                    <w:spacing w:before="0" w:after="0" w:line="240" w:lineRule="auto"/>
                    <w:ind w:firstLine="0"/>
                    <w:jc w:val="center"/>
                    <w:rPr>
                      <w:rFonts w:ascii="Times New Roman" w:hAnsi="Times New Roman"/>
                      <w:b/>
                      <w:sz w:val="24"/>
                      <w:vertAlign w:val="superscript"/>
                      <w:lang w:val="en-US" w:eastAsia="en-US"/>
                    </w:rPr>
                  </w:pPr>
                </w:p>
              </w:tc>
            </w:tr>
            <w:tr w:rsidR="00010C27" w:rsidRPr="00485724" w14:paraId="06047BC8" w14:textId="77777777" w:rsidTr="009D6ED1">
              <w:tc>
                <w:tcPr>
                  <w:tcW w:w="4560" w:type="dxa"/>
                  <w:gridSpan w:val="4"/>
                </w:tcPr>
                <w:p w14:paraId="6590FB45" w14:textId="77777777" w:rsidR="00010C27" w:rsidRPr="00485724" w:rsidRDefault="00010C27" w:rsidP="009D6ED1">
                  <w:pPr>
                    <w:spacing w:before="0" w:after="0" w:line="240" w:lineRule="auto"/>
                    <w:ind w:firstLine="0"/>
                    <w:jc w:val="left"/>
                    <w:rPr>
                      <w:rFonts w:ascii="Times New Roman" w:hAnsi="Times New Roman"/>
                      <w:b/>
                      <w:i/>
                      <w:sz w:val="24"/>
                      <w:vertAlign w:val="superscript"/>
                      <w:lang w:eastAsia="en-US"/>
                    </w:rPr>
                  </w:pPr>
                  <w:r w:rsidRPr="00485724">
                    <w:rPr>
                      <w:rFonts w:ascii="Times New Roman" w:hAnsi="Times New Roman"/>
                      <w:i/>
                      <w:sz w:val="20"/>
                      <w:szCs w:val="22"/>
                      <w:lang w:eastAsia="en-US"/>
                    </w:rPr>
                    <w:t>(*) Chỉ thực hiện khi chỉnh lý BĐĐC/trích đo BĐĐC  ở hệ VN-2000</w:t>
                  </w:r>
                </w:p>
              </w:tc>
            </w:tr>
          </w:tbl>
          <w:p w14:paraId="750D68D7" w14:textId="77777777" w:rsidR="00010C27" w:rsidRPr="00485724" w:rsidRDefault="00010C27" w:rsidP="009D6ED1">
            <w:pPr>
              <w:spacing w:before="0" w:after="0" w:line="240" w:lineRule="auto"/>
              <w:ind w:firstLine="0"/>
              <w:jc w:val="left"/>
              <w:rPr>
                <w:rFonts w:ascii="Times New Roman" w:hAnsi="Times New Roman"/>
                <w:b/>
                <w:sz w:val="26"/>
                <w:szCs w:val="26"/>
                <w:vertAlign w:val="superscript"/>
                <w:lang w:eastAsia="en-US"/>
              </w:rPr>
            </w:pPr>
          </w:p>
        </w:tc>
      </w:tr>
      <w:tr w:rsidR="00010C27" w:rsidRPr="00485724" w14:paraId="06C30508" w14:textId="77777777" w:rsidTr="009D6ED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78" w:type="dxa"/>
          <w:jc w:val="center"/>
        </w:trPr>
        <w:tc>
          <w:tcPr>
            <w:tcW w:w="4439" w:type="dxa"/>
            <w:gridSpan w:val="3"/>
            <w:tcBorders>
              <w:top w:val="nil"/>
              <w:left w:val="nil"/>
              <w:bottom w:val="nil"/>
              <w:right w:val="nil"/>
            </w:tcBorders>
          </w:tcPr>
          <w:p w14:paraId="164CE6A3" w14:textId="77777777" w:rsidR="00010C27" w:rsidRPr="00485724" w:rsidRDefault="00010C27" w:rsidP="00CA1192">
            <w:pPr>
              <w:spacing w:before="0" w:after="0" w:line="240" w:lineRule="auto"/>
              <w:ind w:firstLine="0"/>
              <w:jc w:val="center"/>
              <w:rPr>
                <w:rFonts w:ascii="Times New Roman" w:hAnsi="Times New Roman"/>
                <w:b/>
                <w:sz w:val="25"/>
                <w:szCs w:val="25"/>
                <w:lang w:eastAsia="en-US"/>
              </w:rPr>
            </w:pPr>
            <w:r w:rsidRPr="00485724">
              <w:rPr>
                <w:rFonts w:ascii="Times New Roman" w:hAnsi="Times New Roman"/>
                <w:b/>
                <w:sz w:val="25"/>
                <w:szCs w:val="25"/>
                <w:lang w:eastAsia="en-US"/>
              </w:rPr>
              <w:t>Đơn vị đo đạc</w:t>
            </w:r>
            <w:r w:rsidRPr="00485724">
              <w:rPr>
                <w:rFonts w:ascii="Times New Roman" w:hAnsi="Times New Roman"/>
                <w:b/>
                <w:sz w:val="25"/>
                <w:szCs w:val="25"/>
                <w:vertAlign w:val="superscript"/>
                <w:lang w:eastAsia="en-US"/>
              </w:rPr>
              <w:t>(**)</w:t>
            </w:r>
          </w:p>
          <w:p w14:paraId="1F38C83E" w14:textId="77777777" w:rsidR="00010C27" w:rsidRPr="00485724" w:rsidRDefault="00010C27" w:rsidP="00CA1192">
            <w:pPr>
              <w:spacing w:before="0" w:after="0" w:line="240" w:lineRule="auto"/>
              <w:ind w:firstLine="0"/>
              <w:jc w:val="center"/>
              <w:rPr>
                <w:rFonts w:ascii="Times New Roman" w:hAnsi="Times New Roman"/>
                <w:b/>
                <w:sz w:val="24"/>
                <w:vertAlign w:val="superscript"/>
                <w:lang w:eastAsia="en-US"/>
              </w:rPr>
            </w:pPr>
            <w:r w:rsidRPr="00485724">
              <w:rPr>
                <w:rFonts w:ascii="Times New Roman" w:hAnsi="Times New Roman"/>
                <w:i/>
                <w:sz w:val="24"/>
                <w:lang w:eastAsia="en-US"/>
              </w:rPr>
              <w:t>(Ký, ghi rõ họ và tên, chức vụ, đóng dấu)</w:t>
            </w:r>
          </w:p>
        </w:tc>
        <w:tc>
          <w:tcPr>
            <w:tcW w:w="4338" w:type="dxa"/>
            <w:tcBorders>
              <w:top w:val="nil"/>
              <w:left w:val="nil"/>
              <w:bottom w:val="nil"/>
              <w:right w:val="nil"/>
            </w:tcBorders>
          </w:tcPr>
          <w:p w14:paraId="6066C1DF" w14:textId="77777777" w:rsidR="00010C27" w:rsidRPr="00485724" w:rsidRDefault="00010C27" w:rsidP="00CA1192">
            <w:pPr>
              <w:spacing w:before="0" w:after="0" w:line="240" w:lineRule="auto"/>
              <w:ind w:firstLine="0"/>
              <w:jc w:val="center"/>
              <w:rPr>
                <w:rFonts w:ascii="Times New Roman" w:hAnsi="Times New Roman"/>
                <w:b/>
                <w:sz w:val="25"/>
                <w:szCs w:val="25"/>
                <w:vertAlign w:val="superscript"/>
                <w:lang w:eastAsia="en-US"/>
              </w:rPr>
            </w:pPr>
            <w:r w:rsidRPr="00485724">
              <w:rPr>
                <w:rFonts w:ascii="Times New Roman" w:hAnsi="Times New Roman"/>
                <w:b/>
                <w:sz w:val="25"/>
                <w:szCs w:val="25"/>
                <w:lang w:eastAsia="en-US"/>
              </w:rPr>
              <w:t xml:space="preserve">Người sử dụng, quản lý đất </w:t>
            </w:r>
            <w:r w:rsidRPr="00485724">
              <w:rPr>
                <w:rFonts w:ascii="Times New Roman" w:hAnsi="Times New Roman"/>
                <w:b/>
                <w:sz w:val="25"/>
                <w:szCs w:val="25"/>
                <w:vertAlign w:val="superscript"/>
                <w:lang w:eastAsia="en-US"/>
              </w:rPr>
              <w:t>(***)</w:t>
            </w:r>
          </w:p>
          <w:p w14:paraId="61286F90" w14:textId="77777777" w:rsidR="00010C27" w:rsidRPr="00485724" w:rsidRDefault="00010C27" w:rsidP="00CA1192">
            <w:pPr>
              <w:spacing w:before="0" w:after="0" w:line="240" w:lineRule="auto"/>
              <w:ind w:firstLine="0"/>
              <w:jc w:val="center"/>
              <w:rPr>
                <w:rFonts w:ascii="Times New Roman" w:hAnsi="Times New Roman"/>
                <w:szCs w:val="26"/>
                <w:lang w:eastAsia="en-US"/>
              </w:rPr>
            </w:pPr>
            <w:r w:rsidRPr="00485724">
              <w:rPr>
                <w:rFonts w:ascii="Times New Roman" w:hAnsi="Times New Roman"/>
                <w:szCs w:val="26"/>
                <w:lang w:eastAsia="en-US"/>
              </w:rPr>
              <w:t>Tôi ký tên dưới đây xác nhận các thông tin về thửa đất nêu ở Phiếu này là đúng với hiện trạng sử dụng, quản lý đất</w:t>
            </w:r>
          </w:p>
          <w:p w14:paraId="674CC233" w14:textId="77777777" w:rsidR="00010C27" w:rsidRPr="00485724" w:rsidRDefault="00010C27" w:rsidP="00CA1192">
            <w:pPr>
              <w:spacing w:before="0" w:after="0" w:line="240" w:lineRule="auto"/>
              <w:ind w:firstLine="0"/>
              <w:jc w:val="center"/>
              <w:rPr>
                <w:rFonts w:ascii="Times New Roman" w:hAnsi="Times New Roman"/>
                <w:b/>
                <w:sz w:val="24"/>
                <w:vertAlign w:val="superscript"/>
                <w:lang w:eastAsia="en-US"/>
              </w:rPr>
            </w:pPr>
            <w:r w:rsidRPr="00485724">
              <w:rPr>
                <w:rFonts w:ascii="Times New Roman" w:hAnsi="Times New Roman"/>
                <w:i/>
                <w:sz w:val="24"/>
                <w:lang w:eastAsia="en-US"/>
              </w:rPr>
              <w:t>(Ký, ghi rõ họ và tên)</w:t>
            </w:r>
            <w:r w:rsidRPr="00485724">
              <w:rPr>
                <w:rFonts w:ascii="Times New Roman" w:hAnsi="Times New Roman"/>
                <w:b/>
                <w:sz w:val="24"/>
                <w:vertAlign w:val="superscript"/>
                <w:lang w:eastAsia="en-US"/>
              </w:rPr>
              <w:t xml:space="preserve"> </w:t>
            </w:r>
          </w:p>
        </w:tc>
      </w:tr>
      <w:tr w:rsidR="00010C27" w:rsidRPr="00485724" w14:paraId="20DB0EB7" w14:textId="77777777" w:rsidTr="009D6ED1">
        <w:tblPrEx>
          <w:tblLook w:val="04A0" w:firstRow="1" w:lastRow="0" w:firstColumn="1" w:lastColumn="0" w:noHBand="0" w:noVBand="1"/>
        </w:tblPrEx>
        <w:tc>
          <w:tcPr>
            <w:tcW w:w="9180" w:type="dxa"/>
            <w:gridSpan w:val="6"/>
          </w:tcPr>
          <w:p w14:paraId="02A4C9F8" w14:textId="77777777" w:rsidR="00010C27" w:rsidRPr="00485724" w:rsidRDefault="00010C27" w:rsidP="00CA1192">
            <w:pPr>
              <w:spacing w:before="0" w:after="0" w:line="240" w:lineRule="auto"/>
              <w:ind w:firstLine="0"/>
              <w:jc w:val="center"/>
              <w:rPr>
                <w:rFonts w:ascii="Times New Roman" w:hAnsi="Times New Roman"/>
                <w:b/>
                <w:sz w:val="25"/>
                <w:szCs w:val="25"/>
                <w:lang w:eastAsia="en-US"/>
              </w:rPr>
            </w:pPr>
            <w:r w:rsidRPr="00485724">
              <w:rPr>
                <w:rFonts w:ascii="Times New Roman" w:hAnsi="Times New Roman"/>
                <w:b/>
                <w:sz w:val="25"/>
                <w:szCs w:val="25"/>
                <w:lang w:eastAsia="en-US"/>
              </w:rPr>
              <w:t>C</w:t>
            </w:r>
            <w:r w:rsidRPr="00485724">
              <w:rPr>
                <w:rFonts w:ascii="Times New Roman" w:hAnsi="Times New Roman" w:hint="eastAsia"/>
                <w:b/>
                <w:sz w:val="25"/>
                <w:szCs w:val="25"/>
                <w:lang w:eastAsia="en-US"/>
              </w:rPr>
              <w:t>ơ</w:t>
            </w:r>
            <w:r w:rsidRPr="00485724">
              <w:rPr>
                <w:rFonts w:ascii="Times New Roman" w:hAnsi="Times New Roman"/>
                <w:b/>
                <w:sz w:val="25"/>
                <w:szCs w:val="25"/>
                <w:lang w:eastAsia="en-US"/>
              </w:rPr>
              <w:t xml:space="preserve"> quan có chức n</w:t>
            </w:r>
            <w:r w:rsidRPr="00485724">
              <w:rPr>
                <w:rFonts w:ascii="Times New Roman" w:hAnsi="Times New Roman" w:hint="eastAsia"/>
                <w:b/>
                <w:sz w:val="25"/>
                <w:szCs w:val="25"/>
                <w:lang w:eastAsia="en-US"/>
              </w:rPr>
              <w:t>ă</w:t>
            </w:r>
            <w:r w:rsidRPr="00485724">
              <w:rPr>
                <w:rFonts w:ascii="Times New Roman" w:hAnsi="Times New Roman"/>
                <w:b/>
                <w:sz w:val="25"/>
                <w:szCs w:val="25"/>
                <w:lang w:eastAsia="en-US"/>
              </w:rPr>
              <w:t xml:space="preserve">ng quản lý </w:t>
            </w:r>
            <w:r w:rsidRPr="00485724">
              <w:rPr>
                <w:rFonts w:ascii="Times New Roman" w:hAnsi="Times New Roman" w:hint="eastAsia"/>
                <w:b/>
                <w:sz w:val="25"/>
                <w:szCs w:val="25"/>
                <w:lang w:eastAsia="en-US"/>
              </w:rPr>
              <w:t>đ</w:t>
            </w:r>
            <w:r w:rsidRPr="00485724">
              <w:rPr>
                <w:rFonts w:ascii="Times New Roman" w:hAnsi="Times New Roman"/>
                <w:b/>
                <w:sz w:val="25"/>
                <w:szCs w:val="25"/>
                <w:lang w:eastAsia="en-US"/>
              </w:rPr>
              <w:t xml:space="preserve">ất </w:t>
            </w:r>
            <w:r w:rsidRPr="00485724">
              <w:rPr>
                <w:rFonts w:ascii="Times New Roman" w:hAnsi="Times New Roman" w:hint="eastAsia"/>
                <w:b/>
                <w:sz w:val="25"/>
                <w:szCs w:val="25"/>
                <w:lang w:eastAsia="en-US"/>
              </w:rPr>
              <w:t>đ</w:t>
            </w:r>
            <w:r w:rsidRPr="00485724">
              <w:rPr>
                <w:rFonts w:ascii="Times New Roman" w:hAnsi="Times New Roman"/>
                <w:b/>
                <w:sz w:val="25"/>
                <w:szCs w:val="25"/>
                <w:lang w:eastAsia="en-US"/>
              </w:rPr>
              <w:t>ai cấp xã/</w:t>
            </w:r>
          </w:p>
          <w:p w14:paraId="06E4DC34" w14:textId="77777777" w:rsidR="00010C27" w:rsidRPr="00485724" w:rsidRDefault="00010C27" w:rsidP="00CA1192">
            <w:pPr>
              <w:spacing w:before="0" w:after="0" w:line="240" w:lineRule="auto"/>
              <w:ind w:firstLine="0"/>
              <w:jc w:val="center"/>
              <w:rPr>
                <w:rFonts w:ascii="Times New Roman" w:hAnsi="Times New Roman"/>
                <w:b/>
                <w:sz w:val="25"/>
                <w:szCs w:val="25"/>
                <w:lang w:eastAsia="en-US"/>
              </w:rPr>
            </w:pPr>
            <w:r w:rsidRPr="00485724">
              <w:rPr>
                <w:rFonts w:ascii="Times New Roman" w:hAnsi="Times New Roman"/>
                <w:b/>
                <w:sz w:val="25"/>
                <w:szCs w:val="25"/>
                <w:lang w:eastAsia="en-US"/>
              </w:rPr>
              <w:t>Văn phòng đăng ký đất đai hoặc</w:t>
            </w:r>
          </w:p>
          <w:p w14:paraId="14E077B5" w14:textId="77777777" w:rsidR="00010C27" w:rsidRPr="00485724" w:rsidRDefault="00010C27" w:rsidP="00CA1192">
            <w:pPr>
              <w:spacing w:before="0" w:after="0" w:line="240" w:lineRule="auto"/>
              <w:ind w:firstLine="0"/>
              <w:jc w:val="center"/>
              <w:rPr>
                <w:rFonts w:ascii="Times New Roman" w:hAnsi="Times New Roman"/>
                <w:b/>
                <w:sz w:val="25"/>
                <w:szCs w:val="25"/>
                <w:lang w:eastAsia="en-US"/>
              </w:rPr>
            </w:pPr>
            <w:r w:rsidRPr="00485724">
              <w:rPr>
                <w:rFonts w:ascii="Times New Roman" w:hAnsi="Times New Roman"/>
                <w:b/>
                <w:sz w:val="25"/>
                <w:szCs w:val="25"/>
                <w:lang w:eastAsia="en-US"/>
              </w:rPr>
              <w:t>Chi nhánh Văn phòng đăng ký đất đai</w:t>
            </w:r>
          </w:p>
          <w:p w14:paraId="025D29CC" w14:textId="77777777" w:rsidR="00010C27" w:rsidRPr="00485724" w:rsidRDefault="00010C27" w:rsidP="00CA1192">
            <w:pPr>
              <w:spacing w:before="0" w:after="0" w:line="240" w:lineRule="auto"/>
              <w:ind w:firstLine="0"/>
              <w:jc w:val="center"/>
              <w:rPr>
                <w:rFonts w:ascii="Times New Roman" w:hAnsi="Times New Roman"/>
                <w:sz w:val="25"/>
                <w:szCs w:val="25"/>
                <w:lang w:eastAsia="en-US"/>
              </w:rPr>
            </w:pPr>
            <w:r w:rsidRPr="00485724">
              <w:rPr>
                <w:rFonts w:ascii="Times New Roman" w:hAnsi="Times New Roman"/>
                <w:sz w:val="25"/>
                <w:szCs w:val="25"/>
                <w:lang w:eastAsia="en-US"/>
              </w:rPr>
              <w:t>(theo phân cấp)</w:t>
            </w:r>
          </w:p>
          <w:p w14:paraId="4B19338A" w14:textId="77777777" w:rsidR="00010C27" w:rsidRPr="00485724" w:rsidRDefault="00010C27" w:rsidP="00CA1192">
            <w:pPr>
              <w:spacing w:before="0" w:after="0" w:line="240" w:lineRule="auto"/>
              <w:ind w:firstLine="0"/>
              <w:jc w:val="center"/>
              <w:rPr>
                <w:rFonts w:ascii="Times New Roman" w:hAnsi="Times New Roman"/>
                <w:b/>
                <w:sz w:val="25"/>
                <w:szCs w:val="25"/>
                <w:lang w:eastAsia="en-US"/>
              </w:rPr>
            </w:pPr>
            <w:r w:rsidRPr="00485724">
              <w:rPr>
                <w:rFonts w:ascii="Times New Roman" w:hAnsi="Times New Roman"/>
                <w:i/>
                <w:sz w:val="24"/>
                <w:szCs w:val="26"/>
                <w:lang w:eastAsia="en-US"/>
              </w:rPr>
              <w:t>(Ký, ghi rõ họ và tên, chức vụ, đóng dấu)</w:t>
            </w:r>
          </w:p>
        </w:tc>
      </w:tr>
      <w:tr w:rsidR="00010C27" w:rsidRPr="00CA1192" w14:paraId="6622B91F" w14:textId="77777777" w:rsidTr="009D6ED1">
        <w:tblPrEx>
          <w:tblLook w:val="04A0" w:firstRow="1" w:lastRow="0" w:firstColumn="1" w:lastColumn="0" w:noHBand="0" w:noVBand="1"/>
        </w:tblPrEx>
        <w:tc>
          <w:tcPr>
            <w:tcW w:w="9180" w:type="dxa"/>
            <w:gridSpan w:val="6"/>
          </w:tcPr>
          <w:p w14:paraId="0ED03F8D" w14:textId="77777777" w:rsidR="00010C27" w:rsidRPr="00CA1192" w:rsidRDefault="00010C27" w:rsidP="009D6ED1">
            <w:pPr>
              <w:spacing w:before="0" w:after="0" w:line="240" w:lineRule="auto"/>
              <w:ind w:firstLine="0"/>
              <w:jc w:val="center"/>
              <w:rPr>
                <w:rFonts w:ascii="Times New Roman" w:hAnsi="Times New Roman"/>
                <w:b/>
                <w:sz w:val="25"/>
                <w:szCs w:val="25"/>
                <w:lang w:eastAsia="en-US"/>
              </w:rPr>
            </w:pPr>
          </w:p>
        </w:tc>
      </w:tr>
    </w:tbl>
    <w:p w14:paraId="5D24BD3E" w14:textId="77777777" w:rsidR="00010C27" w:rsidRPr="00CA1192" w:rsidRDefault="00010C27" w:rsidP="00CA1192">
      <w:pPr>
        <w:widowControl w:val="0"/>
        <w:spacing w:before="0" w:after="0" w:line="240" w:lineRule="auto"/>
        <w:ind w:firstLine="567"/>
        <w:rPr>
          <w:rFonts w:ascii="Times New Roman" w:hAnsi="Times New Roman"/>
          <w:spacing w:val="-4"/>
          <w:sz w:val="18"/>
          <w:szCs w:val="28"/>
          <w:lang w:eastAsia="en-US"/>
        </w:rPr>
      </w:pPr>
      <w:r w:rsidRPr="00CA1192">
        <w:rPr>
          <w:rFonts w:ascii="Times New Roman" w:hAnsi="Times New Roman"/>
          <w:spacing w:val="-4"/>
          <w:sz w:val="18"/>
          <w:szCs w:val="28"/>
          <w:lang w:eastAsia="en-US"/>
        </w:rPr>
        <w:t>(**) Cán bộ đo đạc ký đối với trường hợp Văn phòng đăng ký đất đai/Chi nhánh Văn phòng đăng ký đất đai là đơn vị đo đạc.</w:t>
      </w:r>
    </w:p>
    <w:p w14:paraId="3677945F" w14:textId="052738FD" w:rsidR="005173C5" w:rsidRPr="00CA1192" w:rsidRDefault="00010C27" w:rsidP="00CA1192">
      <w:pPr>
        <w:spacing w:before="0" w:after="0" w:line="240" w:lineRule="auto"/>
        <w:ind w:firstLine="567"/>
        <w:jc w:val="left"/>
        <w:rPr>
          <w:rFonts w:ascii="Times New Roman" w:hAnsi="Times New Roman"/>
          <w:b/>
          <w:bCs/>
          <w:sz w:val="28"/>
          <w:szCs w:val="28"/>
        </w:rPr>
      </w:pPr>
      <w:r w:rsidRPr="00CA1192">
        <w:rPr>
          <w:rFonts w:ascii="Times New Roman" w:hAnsi="Times New Roman"/>
          <w:sz w:val="18"/>
          <w:szCs w:val="28"/>
          <w:lang w:eastAsia="en-US"/>
        </w:rPr>
        <w:t>(***) Người sử dụng đất, người quản lý đất kiểm tra các thông tin về thửa đất trên đây nếu phát hiện có sai sót thì báo ngay cho đơn vị đo đạc để kiểm tra, chỉnh sửa, bổ sung; trường hợp không phát hiện sai sót thì ký xác nhận và gửi lại cho đơn vị đo đạc 01 bản, người sử dụng đất được giữ 01 bản.</w:t>
      </w:r>
    </w:p>
    <w:sectPr w:rsidR="005173C5" w:rsidRPr="00CA1192" w:rsidSect="00DD7DC4">
      <w:pgSz w:w="11907" w:h="16840" w:code="9"/>
      <w:pgMar w:top="1134" w:right="1134" w:bottom="1134" w:left="1701"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94BD3" w14:textId="77777777" w:rsidR="001B2BDF" w:rsidRDefault="001B2BDF" w:rsidP="006D3F21">
      <w:r>
        <w:separator/>
      </w:r>
    </w:p>
  </w:endnote>
  <w:endnote w:type="continuationSeparator" w:id="0">
    <w:p w14:paraId="552A2C52" w14:textId="77777777" w:rsidR="001B2BDF" w:rsidRDefault="001B2BDF" w:rsidP="006D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altName w:val="Calibri"/>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MT Extra">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charset w:val="00"/>
    <w:family w:val="swiss"/>
    <w:pitch w:val="variable"/>
    <w:sig w:usb0="00000007" w:usb1="00000000" w:usb2="00000000" w:usb3="00000000" w:csb0="00000011" w:csb1="00000000"/>
  </w:font>
  <w:font w:name=".VnArialH">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HelvetIns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Franklin Gothic Heavy">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BF509" w14:textId="77777777" w:rsidR="00660263" w:rsidRDefault="00660263" w:rsidP="005129FB">
    <w:pPr>
      <w:pStyle w:val="Foote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625F2" w14:textId="77777777" w:rsidR="001B2BDF" w:rsidRDefault="001B2BDF" w:rsidP="006D3F21">
      <w:r>
        <w:separator/>
      </w:r>
    </w:p>
  </w:footnote>
  <w:footnote w:type="continuationSeparator" w:id="0">
    <w:p w14:paraId="76EC54D1" w14:textId="77777777" w:rsidR="001B2BDF" w:rsidRDefault="001B2BDF" w:rsidP="006D3F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33265312"/>
      <w:docPartObj>
        <w:docPartGallery w:val="Page Numbers (Top of Page)"/>
        <w:docPartUnique/>
      </w:docPartObj>
    </w:sdtPr>
    <w:sdtEndPr>
      <w:rPr>
        <w:noProof/>
        <w:sz w:val="28"/>
        <w:szCs w:val="28"/>
      </w:rPr>
    </w:sdtEndPr>
    <w:sdtContent>
      <w:p w14:paraId="38BAE694" w14:textId="1A27E4C5" w:rsidR="00660263" w:rsidRPr="00CA1192" w:rsidRDefault="00660263" w:rsidP="005129FB">
        <w:pPr>
          <w:pStyle w:val="Header"/>
          <w:jc w:val="center"/>
          <w:rPr>
            <w:rFonts w:ascii="Times New Roman" w:hAnsi="Times New Roman"/>
            <w:sz w:val="28"/>
            <w:szCs w:val="28"/>
          </w:rPr>
        </w:pPr>
        <w:r w:rsidRPr="00CA1192">
          <w:rPr>
            <w:rFonts w:ascii="Times New Roman" w:hAnsi="Times New Roman"/>
            <w:sz w:val="28"/>
            <w:szCs w:val="28"/>
          </w:rPr>
          <w:fldChar w:fldCharType="begin"/>
        </w:r>
        <w:r w:rsidRPr="00CA1192">
          <w:rPr>
            <w:rFonts w:ascii="Times New Roman" w:hAnsi="Times New Roman"/>
            <w:sz w:val="28"/>
            <w:szCs w:val="28"/>
          </w:rPr>
          <w:instrText xml:space="preserve"> PAGE   \* MERGEFORMAT </w:instrText>
        </w:r>
        <w:r w:rsidRPr="00CA1192">
          <w:rPr>
            <w:rFonts w:ascii="Times New Roman" w:hAnsi="Times New Roman"/>
            <w:sz w:val="28"/>
            <w:szCs w:val="28"/>
          </w:rPr>
          <w:fldChar w:fldCharType="separate"/>
        </w:r>
        <w:r w:rsidR="009A28A6">
          <w:rPr>
            <w:rFonts w:ascii="Times New Roman" w:hAnsi="Times New Roman"/>
            <w:noProof/>
            <w:sz w:val="28"/>
            <w:szCs w:val="28"/>
          </w:rPr>
          <w:t>8</w:t>
        </w:r>
        <w:r w:rsidRPr="00CA1192">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0028F" w14:textId="5752BC23" w:rsidR="00CA1192" w:rsidRPr="00CA1192" w:rsidRDefault="00CA1192">
    <w:pPr>
      <w:pStyle w:val="Header"/>
      <w:jc w:val="cent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2E405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14F3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404A4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67EC6D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5B269B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30E6B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5290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0405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ABACD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945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658E2"/>
    <w:multiLevelType w:val="hybridMultilevel"/>
    <w:tmpl w:val="6488181A"/>
    <w:lvl w:ilvl="0" w:tplc="FFFFFFFF">
      <w:start w:val="1"/>
      <w:numFmt w:val="decimal"/>
      <w:suff w:val="space"/>
      <w:lvlText w:val="Điều %1."/>
      <w:lvlJc w:val="left"/>
      <w:pPr>
        <w:ind w:left="131" w:firstLine="720"/>
      </w:pPr>
      <w:rPr>
        <w:rFonts w:hint="default"/>
        <w:b/>
        <w:bCs/>
        <w:i w:val="0"/>
        <w:iCs w:val="0"/>
        <w:strike w:val="0"/>
        <w:color w:val="auto"/>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02BC18F3"/>
    <w:multiLevelType w:val="hybridMultilevel"/>
    <w:tmpl w:val="A3543BF0"/>
    <w:lvl w:ilvl="0" w:tplc="C7886108">
      <w:start w:val="1"/>
      <w:numFmt w:val="decimal"/>
      <w:suff w:val="space"/>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592506"/>
    <w:multiLevelType w:val="hybridMultilevel"/>
    <w:tmpl w:val="D8F481E8"/>
    <w:lvl w:ilvl="0" w:tplc="7D825BB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92E4954"/>
    <w:multiLevelType w:val="hybridMultilevel"/>
    <w:tmpl w:val="D1CCFB00"/>
    <w:lvl w:ilvl="0" w:tplc="D5BAFDEC">
      <w:start w:val="1"/>
      <w:numFmt w:val="decimal"/>
      <w:lvlText w:val="%1."/>
      <w:lvlJc w:val="left"/>
      <w:pPr>
        <w:ind w:left="1020" w:hanging="360"/>
      </w:pPr>
    </w:lvl>
    <w:lvl w:ilvl="1" w:tplc="DC86AC20">
      <w:start w:val="1"/>
      <w:numFmt w:val="decimal"/>
      <w:lvlText w:val="%2."/>
      <w:lvlJc w:val="left"/>
      <w:pPr>
        <w:ind w:left="1020" w:hanging="360"/>
      </w:pPr>
    </w:lvl>
    <w:lvl w:ilvl="2" w:tplc="C91E043A">
      <w:start w:val="1"/>
      <w:numFmt w:val="decimal"/>
      <w:lvlText w:val="%3."/>
      <w:lvlJc w:val="left"/>
      <w:pPr>
        <w:ind w:left="1020" w:hanging="360"/>
      </w:pPr>
    </w:lvl>
    <w:lvl w:ilvl="3" w:tplc="61F2D600">
      <w:start w:val="1"/>
      <w:numFmt w:val="decimal"/>
      <w:lvlText w:val="%4."/>
      <w:lvlJc w:val="left"/>
      <w:pPr>
        <w:ind w:left="1020" w:hanging="360"/>
      </w:pPr>
    </w:lvl>
    <w:lvl w:ilvl="4" w:tplc="524C9670">
      <w:start w:val="1"/>
      <w:numFmt w:val="decimal"/>
      <w:lvlText w:val="%5."/>
      <w:lvlJc w:val="left"/>
      <w:pPr>
        <w:ind w:left="1020" w:hanging="360"/>
      </w:pPr>
    </w:lvl>
    <w:lvl w:ilvl="5" w:tplc="DE58817E">
      <w:start w:val="1"/>
      <w:numFmt w:val="decimal"/>
      <w:lvlText w:val="%6."/>
      <w:lvlJc w:val="left"/>
      <w:pPr>
        <w:ind w:left="1020" w:hanging="360"/>
      </w:pPr>
    </w:lvl>
    <w:lvl w:ilvl="6" w:tplc="48B6DF1A">
      <w:start w:val="1"/>
      <w:numFmt w:val="decimal"/>
      <w:lvlText w:val="%7."/>
      <w:lvlJc w:val="left"/>
      <w:pPr>
        <w:ind w:left="1020" w:hanging="360"/>
      </w:pPr>
    </w:lvl>
    <w:lvl w:ilvl="7" w:tplc="623E71F2">
      <w:start w:val="1"/>
      <w:numFmt w:val="decimal"/>
      <w:lvlText w:val="%8."/>
      <w:lvlJc w:val="left"/>
      <w:pPr>
        <w:ind w:left="1020" w:hanging="360"/>
      </w:pPr>
    </w:lvl>
    <w:lvl w:ilvl="8" w:tplc="CC02F410">
      <w:start w:val="1"/>
      <w:numFmt w:val="decimal"/>
      <w:lvlText w:val="%9."/>
      <w:lvlJc w:val="left"/>
      <w:pPr>
        <w:ind w:left="1020" w:hanging="360"/>
      </w:pPr>
    </w:lvl>
  </w:abstractNum>
  <w:abstractNum w:abstractNumId="14" w15:restartNumberingAfterBreak="0">
    <w:nsid w:val="0F6C6127"/>
    <w:multiLevelType w:val="hybridMultilevel"/>
    <w:tmpl w:val="A864A180"/>
    <w:lvl w:ilvl="0" w:tplc="FFFFFFFF">
      <w:start w:val="1"/>
      <w:numFmt w:val="decimal"/>
      <w:suff w:val="space"/>
      <w:lvlText w:val="Điều %1."/>
      <w:lvlJc w:val="left"/>
      <w:pPr>
        <w:ind w:left="131" w:firstLine="720"/>
      </w:pPr>
      <w:rPr>
        <w:rFonts w:hint="default"/>
        <w:b/>
        <w:bCs/>
        <w:i w:val="0"/>
        <w:iCs w:val="0"/>
        <w:strike w:val="0"/>
        <w:color w:val="auto"/>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2D36A05"/>
    <w:multiLevelType w:val="hybridMultilevel"/>
    <w:tmpl w:val="01927A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79C0239"/>
    <w:multiLevelType w:val="hybridMultilevel"/>
    <w:tmpl w:val="0CCA0C78"/>
    <w:lvl w:ilvl="0" w:tplc="C568A988">
      <w:start w:val="1"/>
      <w:numFmt w:val="decimal"/>
      <w:lvlText w:val="%1."/>
      <w:lvlJc w:val="left"/>
      <w:pPr>
        <w:ind w:left="1020" w:hanging="360"/>
      </w:pPr>
    </w:lvl>
    <w:lvl w:ilvl="1" w:tplc="45E4B8E6">
      <w:start w:val="1"/>
      <w:numFmt w:val="decimal"/>
      <w:lvlText w:val="%2."/>
      <w:lvlJc w:val="left"/>
      <w:pPr>
        <w:ind w:left="1020" w:hanging="360"/>
      </w:pPr>
    </w:lvl>
    <w:lvl w:ilvl="2" w:tplc="DB5E3AA0">
      <w:start w:val="1"/>
      <w:numFmt w:val="decimal"/>
      <w:lvlText w:val="%3."/>
      <w:lvlJc w:val="left"/>
      <w:pPr>
        <w:ind w:left="1020" w:hanging="360"/>
      </w:pPr>
    </w:lvl>
    <w:lvl w:ilvl="3" w:tplc="77C06D2E">
      <w:start w:val="1"/>
      <w:numFmt w:val="decimal"/>
      <w:lvlText w:val="%4."/>
      <w:lvlJc w:val="left"/>
      <w:pPr>
        <w:ind w:left="1020" w:hanging="360"/>
      </w:pPr>
    </w:lvl>
    <w:lvl w:ilvl="4" w:tplc="1B202486">
      <w:start w:val="1"/>
      <w:numFmt w:val="decimal"/>
      <w:lvlText w:val="%5."/>
      <w:lvlJc w:val="left"/>
      <w:pPr>
        <w:ind w:left="1020" w:hanging="360"/>
      </w:pPr>
    </w:lvl>
    <w:lvl w:ilvl="5" w:tplc="91D8B980">
      <w:start w:val="1"/>
      <w:numFmt w:val="decimal"/>
      <w:lvlText w:val="%6."/>
      <w:lvlJc w:val="left"/>
      <w:pPr>
        <w:ind w:left="1020" w:hanging="360"/>
      </w:pPr>
    </w:lvl>
    <w:lvl w:ilvl="6" w:tplc="EAE05BA6">
      <w:start w:val="1"/>
      <w:numFmt w:val="decimal"/>
      <w:lvlText w:val="%7."/>
      <w:lvlJc w:val="left"/>
      <w:pPr>
        <w:ind w:left="1020" w:hanging="360"/>
      </w:pPr>
    </w:lvl>
    <w:lvl w:ilvl="7" w:tplc="626C2532">
      <w:start w:val="1"/>
      <w:numFmt w:val="decimal"/>
      <w:lvlText w:val="%8."/>
      <w:lvlJc w:val="left"/>
      <w:pPr>
        <w:ind w:left="1020" w:hanging="360"/>
      </w:pPr>
    </w:lvl>
    <w:lvl w:ilvl="8" w:tplc="3780B826">
      <w:start w:val="1"/>
      <w:numFmt w:val="decimal"/>
      <w:lvlText w:val="%9."/>
      <w:lvlJc w:val="left"/>
      <w:pPr>
        <w:ind w:left="1020" w:hanging="360"/>
      </w:pPr>
    </w:lvl>
  </w:abstractNum>
  <w:abstractNum w:abstractNumId="17" w15:restartNumberingAfterBreak="0">
    <w:nsid w:val="19B72DEE"/>
    <w:multiLevelType w:val="hybridMultilevel"/>
    <w:tmpl w:val="702A9194"/>
    <w:lvl w:ilvl="0" w:tplc="3D9842F6">
      <w:start w:val="1"/>
      <w:numFmt w:val="decimal"/>
      <w:lvlText w:val="%1."/>
      <w:lvlJc w:val="left"/>
      <w:pPr>
        <w:ind w:left="1020" w:hanging="360"/>
      </w:pPr>
    </w:lvl>
    <w:lvl w:ilvl="1" w:tplc="522820AE">
      <w:start w:val="1"/>
      <w:numFmt w:val="decimal"/>
      <w:lvlText w:val="%2."/>
      <w:lvlJc w:val="left"/>
      <w:pPr>
        <w:ind w:left="1020" w:hanging="360"/>
      </w:pPr>
    </w:lvl>
    <w:lvl w:ilvl="2" w:tplc="2E0E42DA">
      <w:start w:val="1"/>
      <w:numFmt w:val="decimal"/>
      <w:lvlText w:val="%3."/>
      <w:lvlJc w:val="left"/>
      <w:pPr>
        <w:ind w:left="1020" w:hanging="360"/>
      </w:pPr>
    </w:lvl>
    <w:lvl w:ilvl="3" w:tplc="23A03A0E">
      <w:start w:val="1"/>
      <w:numFmt w:val="decimal"/>
      <w:lvlText w:val="%4."/>
      <w:lvlJc w:val="left"/>
      <w:pPr>
        <w:ind w:left="1020" w:hanging="360"/>
      </w:pPr>
    </w:lvl>
    <w:lvl w:ilvl="4" w:tplc="ACBE7A96">
      <w:start w:val="1"/>
      <w:numFmt w:val="decimal"/>
      <w:lvlText w:val="%5."/>
      <w:lvlJc w:val="left"/>
      <w:pPr>
        <w:ind w:left="1020" w:hanging="360"/>
      </w:pPr>
    </w:lvl>
    <w:lvl w:ilvl="5" w:tplc="4D5C2ECE">
      <w:start w:val="1"/>
      <w:numFmt w:val="decimal"/>
      <w:lvlText w:val="%6."/>
      <w:lvlJc w:val="left"/>
      <w:pPr>
        <w:ind w:left="1020" w:hanging="360"/>
      </w:pPr>
    </w:lvl>
    <w:lvl w:ilvl="6" w:tplc="FA3A4F6C">
      <w:start w:val="1"/>
      <w:numFmt w:val="decimal"/>
      <w:lvlText w:val="%7."/>
      <w:lvlJc w:val="left"/>
      <w:pPr>
        <w:ind w:left="1020" w:hanging="360"/>
      </w:pPr>
    </w:lvl>
    <w:lvl w:ilvl="7" w:tplc="413E554C">
      <w:start w:val="1"/>
      <w:numFmt w:val="decimal"/>
      <w:lvlText w:val="%8."/>
      <w:lvlJc w:val="left"/>
      <w:pPr>
        <w:ind w:left="1020" w:hanging="360"/>
      </w:pPr>
    </w:lvl>
    <w:lvl w:ilvl="8" w:tplc="A4D2A9CA">
      <w:start w:val="1"/>
      <w:numFmt w:val="decimal"/>
      <w:lvlText w:val="%9."/>
      <w:lvlJc w:val="left"/>
      <w:pPr>
        <w:ind w:left="1020" w:hanging="360"/>
      </w:pPr>
    </w:lvl>
  </w:abstractNum>
  <w:abstractNum w:abstractNumId="18"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1478EC"/>
    <w:multiLevelType w:val="hybridMultilevel"/>
    <w:tmpl w:val="3458837C"/>
    <w:lvl w:ilvl="0" w:tplc="C93C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6D5EB4"/>
    <w:multiLevelType w:val="hybridMultilevel"/>
    <w:tmpl w:val="BCA499E2"/>
    <w:lvl w:ilvl="0" w:tplc="1C08E0B8">
      <w:start w:val="1"/>
      <w:numFmt w:val="decimal"/>
      <w:lvlText w:val="%1."/>
      <w:lvlJc w:val="left"/>
      <w:pPr>
        <w:ind w:left="1020" w:hanging="360"/>
      </w:pPr>
    </w:lvl>
    <w:lvl w:ilvl="1" w:tplc="7DC0B80A">
      <w:start w:val="1"/>
      <w:numFmt w:val="decimal"/>
      <w:lvlText w:val="%2."/>
      <w:lvlJc w:val="left"/>
      <w:pPr>
        <w:ind w:left="1020" w:hanging="360"/>
      </w:pPr>
    </w:lvl>
    <w:lvl w:ilvl="2" w:tplc="0F384AF6">
      <w:start w:val="1"/>
      <w:numFmt w:val="decimal"/>
      <w:lvlText w:val="%3."/>
      <w:lvlJc w:val="left"/>
      <w:pPr>
        <w:ind w:left="1020" w:hanging="360"/>
      </w:pPr>
    </w:lvl>
    <w:lvl w:ilvl="3" w:tplc="2BC0F36C">
      <w:start w:val="1"/>
      <w:numFmt w:val="decimal"/>
      <w:lvlText w:val="%4."/>
      <w:lvlJc w:val="left"/>
      <w:pPr>
        <w:ind w:left="1020" w:hanging="360"/>
      </w:pPr>
    </w:lvl>
    <w:lvl w:ilvl="4" w:tplc="0E869DC6">
      <w:start w:val="1"/>
      <w:numFmt w:val="decimal"/>
      <w:lvlText w:val="%5."/>
      <w:lvlJc w:val="left"/>
      <w:pPr>
        <w:ind w:left="1020" w:hanging="360"/>
      </w:pPr>
    </w:lvl>
    <w:lvl w:ilvl="5" w:tplc="627EDE5E">
      <w:start w:val="1"/>
      <w:numFmt w:val="decimal"/>
      <w:lvlText w:val="%6."/>
      <w:lvlJc w:val="left"/>
      <w:pPr>
        <w:ind w:left="1020" w:hanging="360"/>
      </w:pPr>
    </w:lvl>
    <w:lvl w:ilvl="6" w:tplc="6896AB08">
      <w:start w:val="1"/>
      <w:numFmt w:val="decimal"/>
      <w:lvlText w:val="%7."/>
      <w:lvlJc w:val="left"/>
      <w:pPr>
        <w:ind w:left="1020" w:hanging="360"/>
      </w:pPr>
    </w:lvl>
    <w:lvl w:ilvl="7" w:tplc="BDDE8D44">
      <w:start w:val="1"/>
      <w:numFmt w:val="decimal"/>
      <w:lvlText w:val="%8."/>
      <w:lvlJc w:val="left"/>
      <w:pPr>
        <w:ind w:left="1020" w:hanging="360"/>
      </w:pPr>
    </w:lvl>
    <w:lvl w:ilvl="8" w:tplc="E132EBEE">
      <w:start w:val="1"/>
      <w:numFmt w:val="decimal"/>
      <w:lvlText w:val="%9."/>
      <w:lvlJc w:val="left"/>
      <w:pPr>
        <w:ind w:left="1020" w:hanging="360"/>
      </w:pPr>
    </w:lvl>
  </w:abstractNum>
  <w:abstractNum w:abstractNumId="21" w15:restartNumberingAfterBreak="0">
    <w:nsid w:val="3051605F"/>
    <w:multiLevelType w:val="hybridMultilevel"/>
    <w:tmpl w:val="3B688EA4"/>
    <w:lvl w:ilvl="0" w:tplc="21E4695A">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2" w15:restartNumberingAfterBreak="0">
    <w:nsid w:val="33975B89"/>
    <w:multiLevelType w:val="hybridMultilevel"/>
    <w:tmpl w:val="CAACD328"/>
    <w:lvl w:ilvl="0" w:tplc="C7886108">
      <w:start w:val="1"/>
      <w:numFmt w:val="decimal"/>
      <w:suff w:val="space"/>
      <w:lvlText w:val="%1."/>
      <w:lvlJc w:val="left"/>
      <w:pPr>
        <w:ind w:left="0" w:firstLine="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37DD5CF2"/>
    <w:multiLevelType w:val="hybridMultilevel"/>
    <w:tmpl w:val="076AAC40"/>
    <w:lvl w:ilvl="0" w:tplc="81C6F056">
      <w:start w:val="1"/>
      <w:numFmt w:val="decimal"/>
      <w:lvlText w:val="%1."/>
      <w:lvlJc w:val="left"/>
      <w:pPr>
        <w:ind w:left="1020" w:hanging="360"/>
      </w:pPr>
    </w:lvl>
    <w:lvl w:ilvl="1" w:tplc="A882F038">
      <w:start w:val="1"/>
      <w:numFmt w:val="decimal"/>
      <w:lvlText w:val="%2."/>
      <w:lvlJc w:val="left"/>
      <w:pPr>
        <w:ind w:left="1020" w:hanging="360"/>
      </w:pPr>
    </w:lvl>
    <w:lvl w:ilvl="2" w:tplc="49628A7A">
      <w:start w:val="1"/>
      <w:numFmt w:val="decimal"/>
      <w:lvlText w:val="%3."/>
      <w:lvlJc w:val="left"/>
      <w:pPr>
        <w:ind w:left="1020" w:hanging="360"/>
      </w:pPr>
    </w:lvl>
    <w:lvl w:ilvl="3" w:tplc="F11A02AE">
      <w:start w:val="1"/>
      <w:numFmt w:val="decimal"/>
      <w:lvlText w:val="%4."/>
      <w:lvlJc w:val="left"/>
      <w:pPr>
        <w:ind w:left="1020" w:hanging="360"/>
      </w:pPr>
    </w:lvl>
    <w:lvl w:ilvl="4" w:tplc="45067FE6">
      <w:start w:val="1"/>
      <w:numFmt w:val="decimal"/>
      <w:lvlText w:val="%5."/>
      <w:lvlJc w:val="left"/>
      <w:pPr>
        <w:ind w:left="1020" w:hanging="360"/>
      </w:pPr>
    </w:lvl>
    <w:lvl w:ilvl="5" w:tplc="031CCBC6">
      <w:start w:val="1"/>
      <w:numFmt w:val="decimal"/>
      <w:lvlText w:val="%6."/>
      <w:lvlJc w:val="left"/>
      <w:pPr>
        <w:ind w:left="1020" w:hanging="360"/>
      </w:pPr>
    </w:lvl>
    <w:lvl w:ilvl="6" w:tplc="258013E0">
      <w:start w:val="1"/>
      <w:numFmt w:val="decimal"/>
      <w:lvlText w:val="%7."/>
      <w:lvlJc w:val="left"/>
      <w:pPr>
        <w:ind w:left="1020" w:hanging="360"/>
      </w:pPr>
    </w:lvl>
    <w:lvl w:ilvl="7" w:tplc="D7242C46">
      <w:start w:val="1"/>
      <w:numFmt w:val="decimal"/>
      <w:lvlText w:val="%8."/>
      <w:lvlJc w:val="left"/>
      <w:pPr>
        <w:ind w:left="1020" w:hanging="360"/>
      </w:pPr>
    </w:lvl>
    <w:lvl w:ilvl="8" w:tplc="D7DA4DAE">
      <w:start w:val="1"/>
      <w:numFmt w:val="decimal"/>
      <w:lvlText w:val="%9."/>
      <w:lvlJc w:val="left"/>
      <w:pPr>
        <w:ind w:left="1020" w:hanging="360"/>
      </w:pPr>
    </w:lvl>
  </w:abstractNum>
  <w:abstractNum w:abstractNumId="24" w15:restartNumberingAfterBreak="0">
    <w:nsid w:val="39064FC3"/>
    <w:multiLevelType w:val="hybridMultilevel"/>
    <w:tmpl w:val="7F568526"/>
    <w:lvl w:ilvl="0" w:tplc="6592F9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CD3F54"/>
    <w:multiLevelType w:val="hybridMultilevel"/>
    <w:tmpl w:val="6E94932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D9F2D2E"/>
    <w:multiLevelType w:val="hybridMultilevel"/>
    <w:tmpl w:val="31BC6EFC"/>
    <w:lvl w:ilvl="0" w:tplc="21227B74">
      <w:start w:val="1"/>
      <w:numFmt w:val="decimal"/>
      <w:suff w:val="space"/>
      <w:lvlText w:val="Điều %1."/>
      <w:lvlJc w:val="left"/>
      <w:pPr>
        <w:ind w:left="556" w:firstLine="720"/>
      </w:pPr>
      <w:rPr>
        <w:rFonts w:hint="default"/>
        <w:b/>
        <w:bCs/>
        <w:i w:val="0"/>
        <w:iCs w:val="0"/>
        <w:strike w:val="0"/>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F321407"/>
    <w:multiLevelType w:val="hybridMultilevel"/>
    <w:tmpl w:val="70F60EE8"/>
    <w:lvl w:ilvl="0" w:tplc="6D42F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FF5FFC"/>
    <w:multiLevelType w:val="hybridMultilevel"/>
    <w:tmpl w:val="08FAA706"/>
    <w:lvl w:ilvl="0" w:tplc="09AC83CE">
      <w:start w:val="1"/>
      <w:numFmt w:val="decimal"/>
      <w:lvlText w:val="%1."/>
      <w:lvlJc w:val="left"/>
      <w:pPr>
        <w:ind w:left="1020" w:hanging="360"/>
      </w:pPr>
    </w:lvl>
    <w:lvl w:ilvl="1" w:tplc="DB1C751C">
      <w:start w:val="1"/>
      <w:numFmt w:val="decimal"/>
      <w:lvlText w:val="%2."/>
      <w:lvlJc w:val="left"/>
      <w:pPr>
        <w:ind w:left="1020" w:hanging="360"/>
      </w:pPr>
    </w:lvl>
    <w:lvl w:ilvl="2" w:tplc="33DE37B2">
      <w:start w:val="1"/>
      <w:numFmt w:val="decimal"/>
      <w:lvlText w:val="%3."/>
      <w:lvlJc w:val="left"/>
      <w:pPr>
        <w:ind w:left="1020" w:hanging="360"/>
      </w:pPr>
    </w:lvl>
    <w:lvl w:ilvl="3" w:tplc="31D8A2AE">
      <w:start w:val="1"/>
      <w:numFmt w:val="decimal"/>
      <w:lvlText w:val="%4."/>
      <w:lvlJc w:val="left"/>
      <w:pPr>
        <w:ind w:left="1020" w:hanging="360"/>
      </w:pPr>
    </w:lvl>
    <w:lvl w:ilvl="4" w:tplc="822C4DD0">
      <w:start w:val="1"/>
      <w:numFmt w:val="decimal"/>
      <w:lvlText w:val="%5."/>
      <w:lvlJc w:val="left"/>
      <w:pPr>
        <w:ind w:left="1020" w:hanging="360"/>
      </w:pPr>
    </w:lvl>
    <w:lvl w:ilvl="5" w:tplc="A814892C">
      <w:start w:val="1"/>
      <w:numFmt w:val="decimal"/>
      <w:lvlText w:val="%6."/>
      <w:lvlJc w:val="left"/>
      <w:pPr>
        <w:ind w:left="1020" w:hanging="360"/>
      </w:pPr>
    </w:lvl>
    <w:lvl w:ilvl="6" w:tplc="CE2623AE">
      <w:start w:val="1"/>
      <w:numFmt w:val="decimal"/>
      <w:lvlText w:val="%7."/>
      <w:lvlJc w:val="left"/>
      <w:pPr>
        <w:ind w:left="1020" w:hanging="360"/>
      </w:pPr>
    </w:lvl>
    <w:lvl w:ilvl="7" w:tplc="173CC326">
      <w:start w:val="1"/>
      <w:numFmt w:val="decimal"/>
      <w:lvlText w:val="%8."/>
      <w:lvlJc w:val="left"/>
      <w:pPr>
        <w:ind w:left="1020" w:hanging="360"/>
      </w:pPr>
    </w:lvl>
    <w:lvl w:ilvl="8" w:tplc="3AF884A0">
      <w:start w:val="1"/>
      <w:numFmt w:val="decimal"/>
      <w:lvlText w:val="%9."/>
      <w:lvlJc w:val="left"/>
      <w:pPr>
        <w:ind w:left="1020" w:hanging="360"/>
      </w:pPr>
    </w:lvl>
  </w:abstractNum>
  <w:abstractNum w:abstractNumId="29" w15:restartNumberingAfterBreak="0">
    <w:nsid w:val="42417E52"/>
    <w:multiLevelType w:val="hybridMultilevel"/>
    <w:tmpl w:val="55F03604"/>
    <w:lvl w:ilvl="0" w:tplc="FFFFFFFF">
      <w:start w:val="1"/>
      <w:numFmt w:val="decimal"/>
      <w:suff w:val="space"/>
      <w:lvlText w:val="Điều %1."/>
      <w:lvlJc w:val="left"/>
      <w:pPr>
        <w:ind w:left="131" w:firstLine="720"/>
      </w:pPr>
      <w:rPr>
        <w:rFonts w:hint="default"/>
        <w:b/>
        <w:bCs/>
        <w:i w:val="0"/>
        <w:iCs w:val="0"/>
        <w:strike w:val="0"/>
        <w:color w:val="auto"/>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431D7891"/>
    <w:multiLevelType w:val="hybridMultilevel"/>
    <w:tmpl w:val="868AE0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57F6CC6"/>
    <w:multiLevelType w:val="hybridMultilevel"/>
    <w:tmpl w:val="4D88ABD8"/>
    <w:lvl w:ilvl="0" w:tplc="EB82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BE58BB"/>
    <w:multiLevelType w:val="hybridMultilevel"/>
    <w:tmpl w:val="0CBE52AC"/>
    <w:lvl w:ilvl="0" w:tplc="C68A57FC">
      <w:start w:val="1"/>
      <w:numFmt w:val="decimal"/>
      <w:suff w:val="space"/>
      <w:lvlText w:val="Điều %1."/>
      <w:lvlJc w:val="left"/>
      <w:pPr>
        <w:ind w:left="0" w:firstLine="720"/>
      </w:pPr>
      <w:rPr>
        <w:rFonts w:ascii="Times New Roman" w:hAnsi="Times New Roman" w:cs="Times New Roman" w:hint="default"/>
        <w:b/>
        <w:i w:val="0"/>
        <w:strike w:val="0"/>
        <w:color w:val="auto"/>
        <w:sz w:val="28"/>
        <w:szCs w:val="28"/>
      </w:rPr>
    </w:lvl>
    <w:lvl w:ilvl="1" w:tplc="C788610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33" w15:restartNumberingAfterBreak="0">
    <w:nsid w:val="45E93BA9"/>
    <w:multiLevelType w:val="hybridMultilevel"/>
    <w:tmpl w:val="55F03604"/>
    <w:lvl w:ilvl="0" w:tplc="21227B74">
      <w:start w:val="1"/>
      <w:numFmt w:val="decimal"/>
      <w:suff w:val="space"/>
      <w:lvlText w:val="Điều %1."/>
      <w:lvlJc w:val="left"/>
      <w:pPr>
        <w:ind w:left="-294" w:firstLine="720"/>
      </w:pPr>
      <w:rPr>
        <w:rFonts w:hint="default"/>
        <w:b/>
        <w:bCs/>
        <w:i w:val="0"/>
        <w:iCs w:val="0"/>
        <w:strike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FB053C1"/>
    <w:multiLevelType w:val="hybridMultilevel"/>
    <w:tmpl w:val="59B01106"/>
    <w:lvl w:ilvl="0" w:tplc="83942A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1CD6F31"/>
    <w:multiLevelType w:val="hybridMultilevel"/>
    <w:tmpl w:val="E3086AA6"/>
    <w:lvl w:ilvl="0" w:tplc="EA625B3E">
      <w:start w:val="1"/>
      <w:numFmt w:val="decimal"/>
      <w:lvlText w:val="%1."/>
      <w:lvlJc w:val="left"/>
      <w:pPr>
        <w:ind w:left="1020" w:hanging="360"/>
      </w:pPr>
    </w:lvl>
    <w:lvl w:ilvl="1" w:tplc="D444ED22">
      <w:start w:val="1"/>
      <w:numFmt w:val="decimal"/>
      <w:lvlText w:val="%2."/>
      <w:lvlJc w:val="left"/>
      <w:pPr>
        <w:ind w:left="1020" w:hanging="360"/>
      </w:pPr>
    </w:lvl>
    <w:lvl w:ilvl="2" w:tplc="E1225414">
      <w:start w:val="1"/>
      <w:numFmt w:val="decimal"/>
      <w:lvlText w:val="%3."/>
      <w:lvlJc w:val="left"/>
      <w:pPr>
        <w:ind w:left="1020" w:hanging="360"/>
      </w:pPr>
    </w:lvl>
    <w:lvl w:ilvl="3" w:tplc="FAC01DA0">
      <w:start w:val="1"/>
      <w:numFmt w:val="decimal"/>
      <w:lvlText w:val="%4."/>
      <w:lvlJc w:val="left"/>
      <w:pPr>
        <w:ind w:left="1020" w:hanging="360"/>
      </w:pPr>
    </w:lvl>
    <w:lvl w:ilvl="4" w:tplc="C99A9A52">
      <w:start w:val="1"/>
      <w:numFmt w:val="decimal"/>
      <w:lvlText w:val="%5."/>
      <w:lvlJc w:val="left"/>
      <w:pPr>
        <w:ind w:left="1020" w:hanging="360"/>
      </w:pPr>
    </w:lvl>
    <w:lvl w:ilvl="5" w:tplc="D0804C6A">
      <w:start w:val="1"/>
      <w:numFmt w:val="decimal"/>
      <w:lvlText w:val="%6."/>
      <w:lvlJc w:val="left"/>
      <w:pPr>
        <w:ind w:left="1020" w:hanging="360"/>
      </w:pPr>
    </w:lvl>
    <w:lvl w:ilvl="6" w:tplc="E16A5F20">
      <w:start w:val="1"/>
      <w:numFmt w:val="decimal"/>
      <w:lvlText w:val="%7."/>
      <w:lvlJc w:val="left"/>
      <w:pPr>
        <w:ind w:left="1020" w:hanging="360"/>
      </w:pPr>
    </w:lvl>
    <w:lvl w:ilvl="7" w:tplc="A630037E">
      <w:start w:val="1"/>
      <w:numFmt w:val="decimal"/>
      <w:lvlText w:val="%8."/>
      <w:lvlJc w:val="left"/>
      <w:pPr>
        <w:ind w:left="1020" w:hanging="360"/>
      </w:pPr>
    </w:lvl>
    <w:lvl w:ilvl="8" w:tplc="4F328FE2">
      <w:start w:val="1"/>
      <w:numFmt w:val="decimal"/>
      <w:lvlText w:val="%9."/>
      <w:lvlJc w:val="left"/>
      <w:pPr>
        <w:ind w:left="1020" w:hanging="360"/>
      </w:pPr>
    </w:lvl>
  </w:abstractNum>
  <w:abstractNum w:abstractNumId="36" w15:restartNumberingAfterBreak="0">
    <w:nsid w:val="53FF27C2"/>
    <w:multiLevelType w:val="hybridMultilevel"/>
    <w:tmpl w:val="42CABA24"/>
    <w:lvl w:ilvl="0" w:tplc="6E2611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96D6F0B"/>
    <w:multiLevelType w:val="hybridMultilevel"/>
    <w:tmpl w:val="787A423C"/>
    <w:lvl w:ilvl="0" w:tplc="4D54E1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1F71B83"/>
    <w:multiLevelType w:val="hybridMultilevel"/>
    <w:tmpl w:val="0688014E"/>
    <w:lvl w:ilvl="0" w:tplc="8D44CF10">
      <w:start w:val="1"/>
      <w:numFmt w:val="decimal"/>
      <w:suff w:val="space"/>
      <w:lvlText w:val="Điều %1."/>
      <w:lvlJc w:val="left"/>
      <w:pPr>
        <w:ind w:left="0" w:firstLine="720"/>
      </w:pPr>
      <w:rPr>
        <w:rFonts w:hint="default"/>
        <w:b/>
        <w:bCs/>
        <w:i w:val="0"/>
        <w:iCs w:val="0"/>
        <w:strike w:val="0"/>
        <w:color w:val="auto"/>
        <w:lang w:val="nl-N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31157D4"/>
    <w:multiLevelType w:val="hybridMultilevel"/>
    <w:tmpl w:val="8BE8BD08"/>
    <w:lvl w:ilvl="0" w:tplc="1B8A0434">
      <w:start w:val="1"/>
      <w:numFmt w:val="decimal"/>
      <w:lvlText w:val="%1."/>
      <w:lvlJc w:val="left"/>
      <w:pPr>
        <w:ind w:left="1114" w:hanging="40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0" w15:restartNumberingAfterBreak="0">
    <w:nsid w:val="65B648BD"/>
    <w:multiLevelType w:val="hybridMultilevel"/>
    <w:tmpl w:val="77C40924"/>
    <w:lvl w:ilvl="0" w:tplc="09126D16">
      <w:start w:val="1"/>
      <w:numFmt w:val="decimal"/>
      <w:lvlText w:val="%1."/>
      <w:lvlJc w:val="left"/>
      <w:pPr>
        <w:ind w:left="1020" w:hanging="360"/>
      </w:pPr>
    </w:lvl>
    <w:lvl w:ilvl="1" w:tplc="50E02B7A">
      <w:start w:val="1"/>
      <w:numFmt w:val="decimal"/>
      <w:lvlText w:val="%2."/>
      <w:lvlJc w:val="left"/>
      <w:pPr>
        <w:ind w:left="1020" w:hanging="360"/>
      </w:pPr>
    </w:lvl>
    <w:lvl w:ilvl="2" w:tplc="7188F684">
      <w:start w:val="1"/>
      <w:numFmt w:val="decimal"/>
      <w:lvlText w:val="%3."/>
      <w:lvlJc w:val="left"/>
      <w:pPr>
        <w:ind w:left="1020" w:hanging="360"/>
      </w:pPr>
    </w:lvl>
    <w:lvl w:ilvl="3" w:tplc="D51052AC">
      <w:start w:val="1"/>
      <w:numFmt w:val="decimal"/>
      <w:lvlText w:val="%4."/>
      <w:lvlJc w:val="left"/>
      <w:pPr>
        <w:ind w:left="1020" w:hanging="360"/>
      </w:pPr>
    </w:lvl>
    <w:lvl w:ilvl="4" w:tplc="E2CC4062">
      <w:start w:val="1"/>
      <w:numFmt w:val="decimal"/>
      <w:lvlText w:val="%5."/>
      <w:lvlJc w:val="left"/>
      <w:pPr>
        <w:ind w:left="1020" w:hanging="360"/>
      </w:pPr>
    </w:lvl>
    <w:lvl w:ilvl="5" w:tplc="7646D6CE">
      <w:start w:val="1"/>
      <w:numFmt w:val="decimal"/>
      <w:lvlText w:val="%6."/>
      <w:lvlJc w:val="left"/>
      <w:pPr>
        <w:ind w:left="1020" w:hanging="360"/>
      </w:pPr>
    </w:lvl>
    <w:lvl w:ilvl="6" w:tplc="4ED0F516">
      <w:start w:val="1"/>
      <w:numFmt w:val="decimal"/>
      <w:lvlText w:val="%7."/>
      <w:lvlJc w:val="left"/>
      <w:pPr>
        <w:ind w:left="1020" w:hanging="360"/>
      </w:pPr>
    </w:lvl>
    <w:lvl w:ilvl="7" w:tplc="EAA0A5F6">
      <w:start w:val="1"/>
      <w:numFmt w:val="decimal"/>
      <w:lvlText w:val="%8."/>
      <w:lvlJc w:val="left"/>
      <w:pPr>
        <w:ind w:left="1020" w:hanging="360"/>
      </w:pPr>
    </w:lvl>
    <w:lvl w:ilvl="8" w:tplc="3D9E5412">
      <w:start w:val="1"/>
      <w:numFmt w:val="decimal"/>
      <w:lvlText w:val="%9."/>
      <w:lvlJc w:val="left"/>
      <w:pPr>
        <w:ind w:left="1020" w:hanging="360"/>
      </w:pPr>
    </w:lvl>
  </w:abstractNum>
  <w:abstractNum w:abstractNumId="41" w15:restartNumberingAfterBreak="0">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7196C0C"/>
    <w:multiLevelType w:val="hybridMultilevel"/>
    <w:tmpl w:val="7BFE465C"/>
    <w:lvl w:ilvl="0" w:tplc="89C85F90">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ACC5449"/>
    <w:multiLevelType w:val="hybridMultilevel"/>
    <w:tmpl w:val="949499E6"/>
    <w:lvl w:ilvl="0" w:tplc="7D489830">
      <w:start w:val="4"/>
      <w:numFmt w:val="decimal"/>
      <w:suff w:val="space"/>
      <w:lvlText w:val="Điều %1."/>
      <w:lvlJc w:val="left"/>
      <w:pPr>
        <w:ind w:left="131" w:firstLine="720"/>
      </w:pPr>
      <w:rPr>
        <w:rFonts w:hint="default"/>
        <w:b/>
        <w:bCs/>
        <w:i w:val="0"/>
        <w:iCs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65068F"/>
    <w:multiLevelType w:val="hybridMultilevel"/>
    <w:tmpl w:val="26E205AE"/>
    <w:lvl w:ilvl="0" w:tplc="E1EA6B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A100CA0"/>
    <w:multiLevelType w:val="hybridMultilevel"/>
    <w:tmpl w:val="86ACE74E"/>
    <w:lvl w:ilvl="0" w:tplc="FFFFFFFF">
      <w:start w:val="1"/>
      <w:numFmt w:val="decimal"/>
      <w:suff w:val="space"/>
      <w:lvlText w:val="Điều %1."/>
      <w:lvlJc w:val="left"/>
      <w:pPr>
        <w:ind w:left="556" w:firstLine="720"/>
      </w:pPr>
      <w:rPr>
        <w:rFonts w:hint="default"/>
        <w:b/>
        <w:bCs/>
        <w:i w:val="0"/>
        <w:iCs w:val="0"/>
        <w:strike w:val="0"/>
        <w:color w:val="auto"/>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7A183AD1"/>
    <w:multiLevelType w:val="hybridMultilevel"/>
    <w:tmpl w:val="A9525B10"/>
    <w:lvl w:ilvl="0" w:tplc="F7342DFC">
      <w:start w:val="4"/>
      <w:numFmt w:val="bullet"/>
      <w:lvlText w:val=""/>
      <w:lvlJc w:val="left"/>
      <w:pPr>
        <w:ind w:left="947" w:hanging="380"/>
      </w:pPr>
      <w:rPr>
        <w:rFonts w:ascii="Wingdings" w:eastAsia="Times New Roman" w:hAnsi="Wingdings"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C633D68"/>
    <w:multiLevelType w:val="hybridMultilevel"/>
    <w:tmpl w:val="D654F29C"/>
    <w:lvl w:ilvl="0" w:tplc="FA8ED188">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C62E45"/>
    <w:multiLevelType w:val="hybridMultilevel"/>
    <w:tmpl w:val="9F32B958"/>
    <w:lvl w:ilvl="0" w:tplc="0D82794C">
      <w:start w:val="1"/>
      <w:numFmt w:val="decimal"/>
      <w:lvlText w:val="%1."/>
      <w:lvlJc w:val="left"/>
      <w:pPr>
        <w:ind w:left="1020" w:hanging="360"/>
      </w:pPr>
    </w:lvl>
    <w:lvl w:ilvl="1" w:tplc="C052823C">
      <w:start w:val="1"/>
      <w:numFmt w:val="decimal"/>
      <w:lvlText w:val="%2."/>
      <w:lvlJc w:val="left"/>
      <w:pPr>
        <w:ind w:left="1020" w:hanging="360"/>
      </w:pPr>
    </w:lvl>
    <w:lvl w:ilvl="2" w:tplc="981A845A">
      <w:start w:val="1"/>
      <w:numFmt w:val="decimal"/>
      <w:lvlText w:val="%3."/>
      <w:lvlJc w:val="left"/>
      <w:pPr>
        <w:ind w:left="1020" w:hanging="360"/>
      </w:pPr>
    </w:lvl>
    <w:lvl w:ilvl="3" w:tplc="EEC48436">
      <w:start w:val="1"/>
      <w:numFmt w:val="decimal"/>
      <w:lvlText w:val="%4."/>
      <w:lvlJc w:val="left"/>
      <w:pPr>
        <w:ind w:left="1020" w:hanging="360"/>
      </w:pPr>
    </w:lvl>
    <w:lvl w:ilvl="4" w:tplc="90489A7C">
      <w:start w:val="1"/>
      <w:numFmt w:val="decimal"/>
      <w:lvlText w:val="%5."/>
      <w:lvlJc w:val="left"/>
      <w:pPr>
        <w:ind w:left="1020" w:hanging="360"/>
      </w:pPr>
    </w:lvl>
    <w:lvl w:ilvl="5" w:tplc="FD22B37E">
      <w:start w:val="1"/>
      <w:numFmt w:val="decimal"/>
      <w:lvlText w:val="%6."/>
      <w:lvlJc w:val="left"/>
      <w:pPr>
        <w:ind w:left="1020" w:hanging="360"/>
      </w:pPr>
    </w:lvl>
    <w:lvl w:ilvl="6" w:tplc="78B2BB2C">
      <w:start w:val="1"/>
      <w:numFmt w:val="decimal"/>
      <w:lvlText w:val="%7."/>
      <w:lvlJc w:val="left"/>
      <w:pPr>
        <w:ind w:left="1020" w:hanging="360"/>
      </w:pPr>
    </w:lvl>
    <w:lvl w:ilvl="7" w:tplc="282A40E0">
      <w:start w:val="1"/>
      <w:numFmt w:val="decimal"/>
      <w:lvlText w:val="%8."/>
      <w:lvlJc w:val="left"/>
      <w:pPr>
        <w:ind w:left="1020" w:hanging="360"/>
      </w:pPr>
    </w:lvl>
    <w:lvl w:ilvl="8" w:tplc="3734480E">
      <w:start w:val="1"/>
      <w:numFmt w:val="decimal"/>
      <w:lvlText w:val="%9."/>
      <w:lvlJc w:val="left"/>
      <w:pPr>
        <w:ind w:left="1020" w:hanging="360"/>
      </w:pPr>
    </w:lvl>
  </w:abstractNum>
  <w:abstractNum w:abstractNumId="50" w15:restartNumberingAfterBreak="0">
    <w:nsid w:val="7FF22DB2"/>
    <w:multiLevelType w:val="hybridMultilevel"/>
    <w:tmpl w:val="FFFCFB1A"/>
    <w:lvl w:ilvl="0" w:tplc="9E70D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2"/>
  </w:num>
  <w:num w:numId="2">
    <w:abstractNumId w:val="41"/>
  </w:num>
  <w:num w:numId="3">
    <w:abstractNumId w:val="47"/>
  </w:num>
  <w:num w:numId="4">
    <w:abstractNumId w:val="18"/>
  </w:num>
  <w:num w:numId="5">
    <w:abstractNumId w:val="27"/>
  </w:num>
  <w:num w:numId="6">
    <w:abstractNumId w:val="50"/>
  </w:num>
  <w:num w:numId="7">
    <w:abstractNumId w:val="42"/>
  </w:num>
  <w:num w:numId="8">
    <w:abstractNumId w:val="26"/>
  </w:num>
  <w:num w:numId="9">
    <w:abstractNumId w:val="43"/>
  </w:num>
  <w:num w:numId="10">
    <w:abstractNumId w:val="19"/>
  </w:num>
  <w:num w:numId="11">
    <w:abstractNumId w:val="3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4"/>
  </w:num>
  <w:num w:numId="15">
    <w:abstractNumId w:val="11"/>
  </w:num>
  <w:num w:numId="16">
    <w:abstractNumId w:val="33"/>
  </w:num>
  <w:num w:numId="17">
    <w:abstractNumId w:val="30"/>
  </w:num>
  <w:num w:numId="18">
    <w:abstractNumId w:val="22"/>
  </w:num>
  <w:num w:numId="19">
    <w:abstractNumId w:val="29"/>
  </w:num>
  <w:num w:numId="20">
    <w:abstractNumId w:val="10"/>
  </w:num>
  <w:num w:numId="21">
    <w:abstractNumId w:val="14"/>
  </w:num>
  <w:num w:numId="22">
    <w:abstractNumId w:val="23"/>
  </w:num>
  <w:num w:numId="23">
    <w:abstractNumId w:val="49"/>
  </w:num>
  <w:num w:numId="24">
    <w:abstractNumId w:val="20"/>
  </w:num>
  <w:num w:numId="25">
    <w:abstractNumId w:val="40"/>
  </w:num>
  <w:num w:numId="26">
    <w:abstractNumId w:val="35"/>
  </w:num>
  <w:num w:numId="27">
    <w:abstractNumId w:val="16"/>
  </w:num>
  <w:num w:numId="28">
    <w:abstractNumId w:val="28"/>
  </w:num>
  <w:num w:numId="29">
    <w:abstractNumId w:val="17"/>
  </w:num>
  <w:num w:numId="30">
    <w:abstractNumId w:val="13"/>
  </w:num>
  <w:num w:numId="31">
    <w:abstractNumId w:val="34"/>
  </w:num>
  <w:num w:numId="32">
    <w:abstractNumId w:val="44"/>
  </w:num>
  <w:num w:numId="33">
    <w:abstractNumId w:val="37"/>
  </w:num>
  <w:num w:numId="34">
    <w:abstractNumId w:val="12"/>
  </w:num>
  <w:num w:numId="35">
    <w:abstractNumId w:val="15"/>
  </w:num>
  <w:num w:numId="36">
    <w:abstractNumId w:val="31"/>
  </w:num>
  <w:num w:numId="37">
    <w:abstractNumId w:val="25"/>
  </w:num>
  <w:num w:numId="38">
    <w:abstractNumId w:val="36"/>
  </w:num>
  <w:num w:numId="39">
    <w:abstractNumId w:val="48"/>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 w:numId="50">
    <w:abstractNumId w:val="21"/>
  </w:num>
  <w:num w:numId="51">
    <w:abstractNumId w:val="46"/>
  </w:num>
  <w:num w:numId="52">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9D2"/>
    <w:rsid w:val="0000023D"/>
    <w:rsid w:val="00000409"/>
    <w:rsid w:val="00000A87"/>
    <w:rsid w:val="00001AD5"/>
    <w:rsid w:val="00001B5F"/>
    <w:rsid w:val="00001DD4"/>
    <w:rsid w:val="00001E61"/>
    <w:rsid w:val="000022AE"/>
    <w:rsid w:val="00002338"/>
    <w:rsid w:val="00002472"/>
    <w:rsid w:val="00002577"/>
    <w:rsid w:val="00002808"/>
    <w:rsid w:val="000029CA"/>
    <w:rsid w:val="00002DAE"/>
    <w:rsid w:val="000031BE"/>
    <w:rsid w:val="000031C0"/>
    <w:rsid w:val="000032CA"/>
    <w:rsid w:val="0000337C"/>
    <w:rsid w:val="0000344A"/>
    <w:rsid w:val="000034AF"/>
    <w:rsid w:val="00003619"/>
    <w:rsid w:val="00003706"/>
    <w:rsid w:val="00003CFD"/>
    <w:rsid w:val="00004004"/>
    <w:rsid w:val="000044AA"/>
    <w:rsid w:val="0000486F"/>
    <w:rsid w:val="000049CB"/>
    <w:rsid w:val="00004ED7"/>
    <w:rsid w:val="00004F5D"/>
    <w:rsid w:val="00004FD6"/>
    <w:rsid w:val="00005546"/>
    <w:rsid w:val="000058D3"/>
    <w:rsid w:val="00005B18"/>
    <w:rsid w:val="00005CE7"/>
    <w:rsid w:val="00005EEC"/>
    <w:rsid w:val="00006780"/>
    <w:rsid w:val="00006983"/>
    <w:rsid w:val="00007D42"/>
    <w:rsid w:val="0001067D"/>
    <w:rsid w:val="00010825"/>
    <w:rsid w:val="00010B91"/>
    <w:rsid w:val="00010C27"/>
    <w:rsid w:val="00010D99"/>
    <w:rsid w:val="00010E6A"/>
    <w:rsid w:val="00011974"/>
    <w:rsid w:val="00011F23"/>
    <w:rsid w:val="00012401"/>
    <w:rsid w:val="00012DB2"/>
    <w:rsid w:val="000134AC"/>
    <w:rsid w:val="00013F6C"/>
    <w:rsid w:val="00013FB7"/>
    <w:rsid w:val="00014274"/>
    <w:rsid w:val="000143D2"/>
    <w:rsid w:val="0001448E"/>
    <w:rsid w:val="00014509"/>
    <w:rsid w:val="000149D7"/>
    <w:rsid w:val="000151A6"/>
    <w:rsid w:val="000152BB"/>
    <w:rsid w:val="00015374"/>
    <w:rsid w:val="00015395"/>
    <w:rsid w:val="000153EF"/>
    <w:rsid w:val="000154C1"/>
    <w:rsid w:val="000159FC"/>
    <w:rsid w:val="00015D36"/>
    <w:rsid w:val="00015DBF"/>
    <w:rsid w:val="00015E68"/>
    <w:rsid w:val="000162A3"/>
    <w:rsid w:val="00016562"/>
    <w:rsid w:val="000169A6"/>
    <w:rsid w:val="00016B06"/>
    <w:rsid w:val="00016DFF"/>
    <w:rsid w:val="00016F40"/>
    <w:rsid w:val="000176AF"/>
    <w:rsid w:val="00017FF9"/>
    <w:rsid w:val="000203F4"/>
    <w:rsid w:val="000204EC"/>
    <w:rsid w:val="000208CE"/>
    <w:rsid w:val="00020ABF"/>
    <w:rsid w:val="00020D1D"/>
    <w:rsid w:val="00020F15"/>
    <w:rsid w:val="00021101"/>
    <w:rsid w:val="00021344"/>
    <w:rsid w:val="00021A72"/>
    <w:rsid w:val="00021BAA"/>
    <w:rsid w:val="00021D2E"/>
    <w:rsid w:val="00021DA3"/>
    <w:rsid w:val="00022437"/>
    <w:rsid w:val="0002276C"/>
    <w:rsid w:val="00022C43"/>
    <w:rsid w:val="000237CF"/>
    <w:rsid w:val="00023A03"/>
    <w:rsid w:val="00023B6E"/>
    <w:rsid w:val="00023C5B"/>
    <w:rsid w:val="000240F5"/>
    <w:rsid w:val="00024168"/>
    <w:rsid w:val="00024C9D"/>
    <w:rsid w:val="00024EEF"/>
    <w:rsid w:val="00024F0A"/>
    <w:rsid w:val="00025144"/>
    <w:rsid w:val="00025177"/>
    <w:rsid w:val="00025CB4"/>
    <w:rsid w:val="00025DF7"/>
    <w:rsid w:val="0002614E"/>
    <w:rsid w:val="00026188"/>
    <w:rsid w:val="000265B0"/>
    <w:rsid w:val="0002693A"/>
    <w:rsid w:val="00026B25"/>
    <w:rsid w:val="00026BB3"/>
    <w:rsid w:val="00026DF6"/>
    <w:rsid w:val="00026F1D"/>
    <w:rsid w:val="00026F23"/>
    <w:rsid w:val="00027075"/>
    <w:rsid w:val="0002712C"/>
    <w:rsid w:val="000271EE"/>
    <w:rsid w:val="00027B07"/>
    <w:rsid w:val="00027C48"/>
    <w:rsid w:val="00027FF1"/>
    <w:rsid w:val="000302D8"/>
    <w:rsid w:val="00030680"/>
    <w:rsid w:val="0003075C"/>
    <w:rsid w:val="0003078C"/>
    <w:rsid w:val="000307D5"/>
    <w:rsid w:val="000308C9"/>
    <w:rsid w:val="000310A0"/>
    <w:rsid w:val="000312A1"/>
    <w:rsid w:val="0003131D"/>
    <w:rsid w:val="0003163B"/>
    <w:rsid w:val="0003178D"/>
    <w:rsid w:val="00032284"/>
    <w:rsid w:val="00032356"/>
    <w:rsid w:val="00032493"/>
    <w:rsid w:val="0003252E"/>
    <w:rsid w:val="00032BF9"/>
    <w:rsid w:val="00032E45"/>
    <w:rsid w:val="00033868"/>
    <w:rsid w:val="00033C30"/>
    <w:rsid w:val="00033CE0"/>
    <w:rsid w:val="00033D5D"/>
    <w:rsid w:val="0003452A"/>
    <w:rsid w:val="00034A23"/>
    <w:rsid w:val="00034C6C"/>
    <w:rsid w:val="00034E81"/>
    <w:rsid w:val="0003536F"/>
    <w:rsid w:val="000358B1"/>
    <w:rsid w:val="00035D92"/>
    <w:rsid w:val="0003632C"/>
    <w:rsid w:val="00036670"/>
    <w:rsid w:val="000372F3"/>
    <w:rsid w:val="000373DC"/>
    <w:rsid w:val="000376F9"/>
    <w:rsid w:val="00037772"/>
    <w:rsid w:val="00037985"/>
    <w:rsid w:val="000379AF"/>
    <w:rsid w:val="00037F0C"/>
    <w:rsid w:val="00037F15"/>
    <w:rsid w:val="0004010F"/>
    <w:rsid w:val="00040D51"/>
    <w:rsid w:val="00040E9E"/>
    <w:rsid w:val="00041577"/>
    <w:rsid w:val="00041C75"/>
    <w:rsid w:val="00041C88"/>
    <w:rsid w:val="00041EF9"/>
    <w:rsid w:val="00041FDA"/>
    <w:rsid w:val="00042890"/>
    <w:rsid w:val="000429A3"/>
    <w:rsid w:val="00042C1B"/>
    <w:rsid w:val="000437AC"/>
    <w:rsid w:val="00043B4D"/>
    <w:rsid w:val="000443E1"/>
    <w:rsid w:val="0004491B"/>
    <w:rsid w:val="00044A06"/>
    <w:rsid w:val="00044BE3"/>
    <w:rsid w:val="00045226"/>
    <w:rsid w:val="000456F0"/>
    <w:rsid w:val="000459BE"/>
    <w:rsid w:val="00045B26"/>
    <w:rsid w:val="00045B32"/>
    <w:rsid w:val="00045D8A"/>
    <w:rsid w:val="0004613A"/>
    <w:rsid w:val="00046677"/>
    <w:rsid w:val="0004667E"/>
    <w:rsid w:val="00046826"/>
    <w:rsid w:val="00046B14"/>
    <w:rsid w:val="000471AE"/>
    <w:rsid w:val="0004731F"/>
    <w:rsid w:val="0004740F"/>
    <w:rsid w:val="0004747D"/>
    <w:rsid w:val="00047584"/>
    <w:rsid w:val="00047662"/>
    <w:rsid w:val="00047D66"/>
    <w:rsid w:val="0005035C"/>
    <w:rsid w:val="0005041C"/>
    <w:rsid w:val="0005042A"/>
    <w:rsid w:val="00050B55"/>
    <w:rsid w:val="00051277"/>
    <w:rsid w:val="00051B6F"/>
    <w:rsid w:val="00051B79"/>
    <w:rsid w:val="00051C7A"/>
    <w:rsid w:val="00051E0D"/>
    <w:rsid w:val="00051E1A"/>
    <w:rsid w:val="00051FD6"/>
    <w:rsid w:val="000520D9"/>
    <w:rsid w:val="0005255E"/>
    <w:rsid w:val="000525BB"/>
    <w:rsid w:val="000526B0"/>
    <w:rsid w:val="000526D1"/>
    <w:rsid w:val="00052861"/>
    <w:rsid w:val="00052A9E"/>
    <w:rsid w:val="00052AB8"/>
    <w:rsid w:val="00052CF8"/>
    <w:rsid w:val="00053323"/>
    <w:rsid w:val="0005363D"/>
    <w:rsid w:val="00053BDA"/>
    <w:rsid w:val="00053E44"/>
    <w:rsid w:val="00053EDF"/>
    <w:rsid w:val="00054138"/>
    <w:rsid w:val="000541D3"/>
    <w:rsid w:val="000543B7"/>
    <w:rsid w:val="000547F9"/>
    <w:rsid w:val="00054A73"/>
    <w:rsid w:val="00054ACF"/>
    <w:rsid w:val="00055279"/>
    <w:rsid w:val="0005537D"/>
    <w:rsid w:val="00055496"/>
    <w:rsid w:val="0005585A"/>
    <w:rsid w:val="000558D5"/>
    <w:rsid w:val="000559B0"/>
    <w:rsid w:val="00055A20"/>
    <w:rsid w:val="00055EDF"/>
    <w:rsid w:val="000564E2"/>
    <w:rsid w:val="00056567"/>
    <w:rsid w:val="00056710"/>
    <w:rsid w:val="000568D6"/>
    <w:rsid w:val="00056CF0"/>
    <w:rsid w:val="00056D68"/>
    <w:rsid w:val="00057010"/>
    <w:rsid w:val="0005773E"/>
    <w:rsid w:val="00057758"/>
    <w:rsid w:val="00057DA4"/>
    <w:rsid w:val="000603F5"/>
    <w:rsid w:val="0006047C"/>
    <w:rsid w:val="0006085A"/>
    <w:rsid w:val="00060A56"/>
    <w:rsid w:val="00060DB2"/>
    <w:rsid w:val="00061490"/>
    <w:rsid w:val="00061C5F"/>
    <w:rsid w:val="00061CA4"/>
    <w:rsid w:val="00061CF2"/>
    <w:rsid w:val="0006208D"/>
    <w:rsid w:val="000620FE"/>
    <w:rsid w:val="00062BD0"/>
    <w:rsid w:val="00062D6D"/>
    <w:rsid w:val="00062EE2"/>
    <w:rsid w:val="00063150"/>
    <w:rsid w:val="0006356D"/>
    <w:rsid w:val="00063981"/>
    <w:rsid w:val="00063AD7"/>
    <w:rsid w:val="00063E8A"/>
    <w:rsid w:val="0006440F"/>
    <w:rsid w:val="000644A6"/>
    <w:rsid w:val="000648D5"/>
    <w:rsid w:val="000648DE"/>
    <w:rsid w:val="0006492F"/>
    <w:rsid w:val="000649DA"/>
    <w:rsid w:val="00064AD3"/>
    <w:rsid w:val="00064CCB"/>
    <w:rsid w:val="00065077"/>
    <w:rsid w:val="0006544D"/>
    <w:rsid w:val="0006552C"/>
    <w:rsid w:val="000657FD"/>
    <w:rsid w:val="00065B90"/>
    <w:rsid w:val="00065D51"/>
    <w:rsid w:val="00065D95"/>
    <w:rsid w:val="00065EC7"/>
    <w:rsid w:val="00066227"/>
    <w:rsid w:val="0006626F"/>
    <w:rsid w:val="000662CF"/>
    <w:rsid w:val="0006663B"/>
    <w:rsid w:val="0006680B"/>
    <w:rsid w:val="0006793C"/>
    <w:rsid w:val="000679B0"/>
    <w:rsid w:val="00067DA0"/>
    <w:rsid w:val="00070141"/>
    <w:rsid w:val="000704C6"/>
    <w:rsid w:val="00070946"/>
    <w:rsid w:val="00070A11"/>
    <w:rsid w:val="00070B0C"/>
    <w:rsid w:val="0007105E"/>
    <w:rsid w:val="00071218"/>
    <w:rsid w:val="00071B7F"/>
    <w:rsid w:val="00071D7A"/>
    <w:rsid w:val="00071F33"/>
    <w:rsid w:val="0007210E"/>
    <w:rsid w:val="00072416"/>
    <w:rsid w:val="00072A43"/>
    <w:rsid w:val="00072CFC"/>
    <w:rsid w:val="00072FA7"/>
    <w:rsid w:val="00073405"/>
    <w:rsid w:val="000737B6"/>
    <w:rsid w:val="000739BE"/>
    <w:rsid w:val="00073BA1"/>
    <w:rsid w:val="00073BFC"/>
    <w:rsid w:val="00073DDC"/>
    <w:rsid w:val="00074432"/>
    <w:rsid w:val="000745AA"/>
    <w:rsid w:val="00074711"/>
    <w:rsid w:val="000747CA"/>
    <w:rsid w:val="00074BAE"/>
    <w:rsid w:val="00074E41"/>
    <w:rsid w:val="000753FF"/>
    <w:rsid w:val="000757F0"/>
    <w:rsid w:val="00075AD1"/>
    <w:rsid w:val="00075B41"/>
    <w:rsid w:val="00075BB5"/>
    <w:rsid w:val="00075DEA"/>
    <w:rsid w:val="00075EA6"/>
    <w:rsid w:val="0007610B"/>
    <w:rsid w:val="0007643D"/>
    <w:rsid w:val="00076514"/>
    <w:rsid w:val="000767F7"/>
    <w:rsid w:val="00076ADF"/>
    <w:rsid w:val="00076C15"/>
    <w:rsid w:val="00076DC9"/>
    <w:rsid w:val="00076ECC"/>
    <w:rsid w:val="00076EF9"/>
    <w:rsid w:val="0007748E"/>
    <w:rsid w:val="00077A45"/>
    <w:rsid w:val="00077B17"/>
    <w:rsid w:val="00077F42"/>
    <w:rsid w:val="000800F9"/>
    <w:rsid w:val="00080253"/>
    <w:rsid w:val="00080830"/>
    <w:rsid w:val="00080B64"/>
    <w:rsid w:val="00080C5D"/>
    <w:rsid w:val="00080E47"/>
    <w:rsid w:val="0008103A"/>
    <w:rsid w:val="00081BE5"/>
    <w:rsid w:val="000823B5"/>
    <w:rsid w:val="00082BBE"/>
    <w:rsid w:val="0008302F"/>
    <w:rsid w:val="00083186"/>
    <w:rsid w:val="0008360F"/>
    <w:rsid w:val="00083753"/>
    <w:rsid w:val="0008393F"/>
    <w:rsid w:val="00083BEF"/>
    <w:rsid w:val="00083C88"/>
    <w:rsid w:val="00083D63"/>
    <w:rsid w:val="00084599"/>
    <w:rsid w:val="000847DE"/>
    <w:rsid w:val="000849C7"/>
    <w:rsid w:val="000849E0"/>
    <w:rsid w:val="00084EBB"/>
    <w:rsid w:val="000854F9"/>
    <w:rsid w:val="00085815"/>
    <w:rsid w:val="00085E0D"/>
    <w:rsid w:val="00086379"/>
    <w:rsid w:val="00086418"/>
    <w:rsid w:val="00086500"/>
    <w:rsid w:val="00086508"/>
    <w:rsid w:val="000865A9"/>
    <w:rsid w:val="00086999"/>
    <w:rsid w:val="000871F5"/>
    <w:rsid w:val="0008733E"/>
    <w:rsid w:val="00087890"/>
    <w:rsid w:val="0008792F"/>
    <w:rsid w:val="000879E3"/>
    <w:rsid w:val="0009024E"/>
    <w:rsid w:val="000907FF"/>
    <w:rsid w:val="00090C1D"/>
    <w:rsid w:val="00090E7A"/>
    <w:rsid w:val="0009103D"/>
    <w:rsid w:val="0009135F"/>
    <w:rsid w:val="00091396"/>
    <w:rsid w:val="0009144C"/>
    <w:rsid w:val="000914C1"/>
    <w:rsid w:val="0009167C"/>
    <w:rsid w:val="00091F86"/>
    <w:rsid w:val="00092245"/>
    <w:rsid w:val="000922C3"/>
    <w:rsid w:val="00092369"/>
    <w:rsid w:val="000925C4"/>
    <w:rsid w:val="000927D2"/>
    <w:rsid w:val="00092859"/>
    <w:rsid w:val="00092BDB"/>
    <w:rsid w:val="00092D82"/>
    <w:rsid w:val="00092E43"/>
    <w:rsid w:val="0009308D"/>
    <w:rsid w:val="00093154"/>
    <w:rsid w:val="000933D3"/>
    <w:rsid w:val="000935FB"/>
    <w:rsid w:val="000936CE"/>
    <w:rsid w:val="00093995"/>
    <w:rsid w:val="00093D34"/>
    <w:rsid w:val="00093DD8"/>
    <w:rsid w:val="00093E96"/>
    <w:rsid w:val="00093FDA"/>
    <w:rsid w:val="000940BA"/>
    <w:rsid w:val="0009429A"/>
    <w:rsid w:val="00094624"/>
    <w:rsid w:val="00094636"/>
    <w:rsid w:val="00094800"/>
    <w:rsid w:val="00094C6A"/>
    <w:rsid w:val="000953A8"/>
    <w:rsid w:val="000955DE"/>
    <w:rsid w:val="00095887"/>
    <w:rsid w:val="0009596C"/>
    <w:rsid w:val="00095C39"/>
    <w:rsid w:val="00096465"/>
    <w:rsid w:val="000967C5"/>
    <w:rsid w:val="0009695B"/>
    <w:rsid w:val="000971F2"/>
    <w:rsid w:val="000972EE"/>
    <w:rsid w:val="00097376"/>
    <w:rsid w:val="0009743C"/>
    <w:rsid w:val="00097680"/>
    <w:rsid w:val="00097686"/>
    <w:rsid w:val="000979E7"/>
    <w:rsid w:val="00097D20"/>
    <w:rsid w:val="000A02B4"/>
    <w:rsid w:val="000A036F"/>
    <w:rsid w:val="000A052B"/>
    <w:rsid w:val="000A09CF"/>
    <w:rsid w:val="000A0B31"/>
    <w:rsid w:val="000A0D4E"/>
    <w:rsid w:val="000A0E92"/>
    <w:rsid w:val="000A0FB7"/>
    <w:rsid w:val="000A11D9"/>
    <w:rsid w:val="000A169C"/>
    <w:rsid w:val="000A1703"/>
    <w:rsid w:val="000A1C1C"/>
    <w:rsid w:val="000A20C8"/>
    <w:rsid w:val="000A2444"/>
    <w:rsid w:val="000A246C"/>
    <w:rsid w:val="000A2557"/>
    <w:rsid w:val="000A2AD7"/>
    <w:rsid w:val="000A2EBB"/>
    <w:rsid w:val="000A3005"/>
    <w:rsid w:val="000A3470"/>
    <w:rsid w:val="000A34A3"/>
    <w:rsid w:val="000A3AEA"/>
    <w:rsid w:val="000A3F92"/>
    <w:rsid w:val="000A41EC"/>
    <w:rsid w:val="000A42DC"/>
    <w:rsid w:val="000A4371"/>
    <w:rsid w:val="000A4601"/>
    <w:rsid w:val="000A4973"/>
    <w:rsid w:val="000A49D9"/>
    <w:rsid w:val="000A4BCF"/>
    <w:rsid w:val="000A4C9B"/>
    <w:rsid w:val="000A4D56"/>
    <w:rsid w:val="000A5075"/>
    <w:rsid w:val="000A5089"/>
    <w:rsid w:val="000A5152"/>
    <w:rsid w:val="000A51B2"/>
    <w:rsid w:val="000A51EE"/>
    <w:rsid w:val="000A5433"/>
    <w:rsid w:val="000A573A"/>
    <w:rsid w:val="000A59CF"/>
    <w:rsid w:val="000A59ED"/>
    <w:rsid w:val="000A5A76"/>
    <w:rsid w:val="000A5CE9"/>
    <w:rsid w:val="000A612D"/>
    <w:rsid w:val="000A6576"/>
    <w:rsid w:val="000A66C2"/>
    <w:rsid w:val="000A6885"/>
    <w:rsid w:val="000A6BCA"/>
    <w:rsid w:val="000A6D8B"/>
    <w:rsid w:val="000A6FF5"/>
    <w:rsid w:val="000A7149"/>
    <w:rsid w:val="000A79FB"/>
    <w:rsid w:val="000A7ABE"/>
    <w:rsid w:val="000A7DED"/>
    <w:rsid w:val="000B0200"/>
    <w:rsid w:val="000B0684"/>
    <w:rsid w:val="000B0D65"/>
    <w:rsid w:val="000B0E8A"/>
    <w:rsid w:val="000B1BD6"/>
    <w:rsid w:val="000B1D19"/>
    <w:rsid w:val="000B24E1"/>
    <w:rsid w:val="000B2A55"/>
    <w:rsid w:val="000B2B32"/>
    <w:rsid w:val="000B3599"/>
    <w:rsid w:val="000B37DD"/>
    <w:rsid w:val="000B3CF4"/>
    <w:rsid w:val="000B3D3A"/>
    <w:rsid w:val="000B3E99"/>
    <w:rsid w:val="000B40FB"/>
    <w:rsid w:val="000B4472"/>
    <w:rsid w:val="000B4675"/>
    <w:rsid w:val="000B5690"/>
    <w:rsid w:val="000B5F9C"/>
    <w:rsid w:val="000B61D7"/>
    <w:rsid w:val="000B6303"/>
    <w:rsid w:val="000B6966"/>
    <w:rsid w:val="000B6FA2"/>
    <w:rsid w:val="000B70C1"/>
    <w:rsid w:val="000B7972"/>
    <w:rsid w:val="000B7C9F"/>
    <w:rsid w:val="000B7CCB"/>
    <w:rsid w:val="000C116A"/>
    <w:rsid w:val="000C12E1"/>
    <w:rsid w:val="000C13E8"/>
    <w:rsid w:val="000C1749"/>
    <w:rsid w:val="000C1B16"/>
    <w:rsid w:val="000C1BBC"/>
    <w:rsid w:val="000C271F"/>
    <w:rsid w:val="000C27DD"/>
    <w:rsid w:val="000C2A1B"/>
    <w:rsid w:val="000C2B08"/>
    <w:rsid w:val="000C3214"/>
    <w:rsid w:val="000C338E"/>
    <w:rsid w:val="000C34DF"/>
    <w:rsid w:val="000C39B0"/>
    <w:rsid w:val="000C3AA1"/>
    <w:rsid w:val="000C3C12"/>
    <w:rsid w:val="000C3E40"/>
    <w:rsid w:val="000C423B"/>
    <w:rsid w:val="000C4520"/>
    <w:rsid w:val="000C4EE8"/>
    <w:rsid w:val="000C50D1"/>
    <w:rsid w:val="000C5198"/>
    <w:rsid w:val="000C5286"/>
    <w:rsid w:val="000C5B3F"/>
    <w:rsid w:val="000C67CB"/>
    <w:rsid w:val="000C6AE6"/>
    <w:rsid w:val="000C6C9D"/>
    <w:rsid w:val="000C6E17"/>
    <w:rsid w:val="000C6E8D"/>
    <w:rsid w:val="000C77A0"/>
    <w:rsid w:val="000C7896"/>
    <w:rsid w:val="000C7F47"/>
    <w:rsid w:val="000D0253"/>
    <w:rsid w:val="000D09FF"/>
    <w:rsid w:val="000D0C9C"/>
    <w:rsid w:val="000D0E53"/>
    <w:rsid w:val="000D0E68"/>
    <w:rsid w:val="000D101E"/>
    <w:rsid w:val="000D10CE"/>
    <w:rsid w:val="000D139F"/>
    <w:rsid w:val="000D16D6"/>
    <w:rsid w:val="000D1722"/>
    <w:rsid w:val="000D1938"/>
    <w:rsid w:val="000D1941"/>
    <w:rsid w:val="000D1F26"/>
    <w:rsid w:val="000D27BA"/>
    <w:rsid w:val="000D2868"/>
    <w:rsid w:val="000D2C60"/>
    <w:rsid w:val="000D2CCC"/>
    <w:rsid w:val="000D2DF8"/>
    <w:rsid w:val="000D318F"/>
    <w:rsid w:val="000D31D5"/>
    <w:rsid w:val="000D37D1"/>
    <w:rsid w:val="000D3972"/>
    <w:rsid w:val="000D3CE1"/>
    <w:rsid w:val="000D40F7"/>
    <w:rsid w:val="000D41D7"/>
    <w:rsid w:val="000D4661"/>
    <w:rsid w:val="000D4DFC"/>
    <w:rsid w:val="000D4F8D"/>
    <w:rsid w:val="000D544C"/>
    <w:rsid w:val="000D574C"/>
    <w:rsid w:val="000D5D4A"/>
    <w:rsid w:val="000D64ED"/>
    <w:rsid w:val="000D6508"/>
    <w:rsid w:val="000D650D"/>
    <w:rsid w:val="000D661B"/>
    <w:rsid w:val="000D69CD"/>
    <w:rsid w:val="000D6A4F"/>
    <w:rsid w:val="000D6DCB"/>
    <w:rsid w:val="000D6FA5"/>
    <w:rsid w:val="000D7010"/>
    <w:rsid w:val="000D704A"/>
    <w:rsid w:val="000D75D5"/>
    <w:rsid w:val="000D7602"/>
    <w:rsid w:val="000D7798"/>
    <w:rsid w:val="000D7990"/>
    <w:rsid w:val="000D7EBC"/>
    <w:rsid w:val="000E0A14"/>
    <w:rsid w:val="000E0CB6"/>
    <w:rsid w:val="000E0D6C"/>
    <w:rsid w:val="000E1256"/>
    <w:rsid w:val="000E125E"/>
    <w:rsid w:val="000E1534"/>
    <w:rsid w:val="000E171E"/>
    <w:rsid w:val="000E1738"/>
    <w:rsid w:val="000E18C2"/>
    <w:rsid w:val="000E1B82"/>
    <w:rsid w:val="000E1BAF"/>
    <w:rsid w:val="000E1BF2"/>
    <w:rsid w:val="000E21DE"/>
    <w:rsid w:val="000E224B"/>
    <w:rsid w:val="000E2472"/>
    <w:rsid w:val="000E2B33"/>
    <w:rsid w:val="000E2F04"/>
    <w:rsid w:val="000E31A0"/>
    <w:rsid w:val="000E33D1"/>
    <w:rsid w:val="000E3877"/>
    <w:rsid w:val="000E3926"/>
    <w:rsid w:val="000E3B76"/>
    <w:rsid w:val="000E3D3F"/>
    <w:rsid w:val="000E3E08"/>
    <w:rsid w:val="000E3E23"/>
    <w:rsid w:val="000E3FC0"/>
    <w:rsid w:val="000E46DE"/>
    <w:rsid w:val="000E4844"/>
    <w:rsid w:val="000E4975"/>
    <w:rsid w:val="000E4B0E"/>
    <w:rsid w:val="000E50F2"/>
    <w:rsid w:val="000E50F3"/>
    <w:rsid w:val="000E52F4"/>
    <w:rsid w:val="000E56FD"/>
    <w:rsid w:val="000E5D89"/>
    <w:rsid w:val="000E5E83"/>
    <w:rsid w:val="000E637B"/>
    <w:rsid w:val="000E651A"/>
    <w:rsid w:val="000E65D6"/>
    <w:rsid w:val="000E66CF"/>
    <w:rsid w:val="000E6884"/>
    <w:rsid w:val="000E6A00"/>
    <w:rsid w:val="000E6A01"/>
    <w:rsid w:val="000E6FBD"/>
    <w:rsid w:val="000E7280"/>
    <w:rsid w:val="000E7457"/>
    <w:rsid w:val="000E7870"/>
    <w:rsid w:val="000E790E"/>
    <w:rsid w:val="000E79BD"/>
    <w:rsid w:val="000E7A8A"/>
    <w:rsid w:val="000E7B68"/>
    <w:rsid w:val="000E7E1C"/>
    <w:rsid w:val="000F02D5"/>
    <w:rsid w:val="000F03D0"/>
    <w:rsid w:val="000F05CB"/>
    <w:rsid w:val="000F0D70"/>
    <w:rsid w:val="000F0E2C"/>
    <w:rsid w:val="000F109D"/>
    <w:rsid w:val="000F1286"/>
    <w:rsid w:val="000F12A1"/>
    <w:rsid w:val="000F1391"/>
    <w:rsid w:val="000F13C7"/>
    <w:rsid w:val="000F1402"/>
    <w:rsid w:val="000F165B"/>
    <w:rsid w:val="000F1722"/>
    <w:rsid w:val="000F24F0"/>
    <w:rsid w:val="000F251C"/>
    <w:rsid w:val="000F2565"/>
    <w:rsid w:val="000F2664"/>
    <w:rsid w:val="000F2718"/>
    <w:rsid w:val="000F2863"/>
    <w:rsid w:val="000F292B"/>
    <w:rsid w:val="000F2939"/>
    <w:rsid w:val="000F295A"/>
    <w:rsid w:val="000F2BED"/>
    <w:rsid w:val="000F2C51"/>
    <w:rsid w:val="000F355D"/>
    <w:rsid w:val="000F37D0"/>
    <w:rsid w:val="000F3AE3"/>
    <w:rsid w:val="000F42C9"/>
    <w:rsid w:val="000F4332"/>
    <w:rsid w:val="000F433E"/>
    <w:rsid w:val="000F4678"/>
    <w:rsid w:val="000F48F4"/>
    <w:rsid w:val="000F4A5F"/>
    <w:rsid w:val="000F4B31"/>
    <w:rsid w:val="000F4C9A"/>
    <w:rsid w:val="000F54FA"/>
    <w:rsid w:val="000F56D2"/>
    <w:rsid w:val="000F572B"/>
    <w:rsid w:val="000F5839"/>
    <w:rsid w:val="000F59F8"/>
    <w:rsid w:val="000F5D46"/>
    <w:rsid w:val="000F5D83"/>
    <w:rsid w:val="000F5E1E"/>
    <w:rsid w:val="000F6B7E"/>
    <w:rsid w:val="000F6F71"/>
    <w:rsid w:val="000F6FA7"/>
    <w:rsid w:val="000F76F8"/>
    <w:rsid w:val="000F7C35"/>
    <w:rsid w:val="000F7D12"/>
    <w:rsid w:val="0010014D"/>
    <w:rsid w:val="001001AA"/>
    <w:rsid w:val="0010041B"/>
    <w:rsid w:val="0010060D"/>
    <w:rsid w:val="00100707"/>
    <w:rsid w:val="00100936"/>
    <w:rsid w:val="00100974"/>
    <w:rsid w:val="00100B80"/>
    <w:rsid w:val="00101591"/>
    <w:rsid w:val="001018B5"/>
    <w:rsid w:val="00101BB9"/>
    <w:rsid w:val="00102436"/>
    <w:rsid w:val="001025A8"/>
    <w:rsid w:val="00102623"/>
    <w:rsid w:val="00102C00"/>
    <w:rsid w:val="00102CB0"/>
    <w:rsid w:val="00102DBD"/>
    <w:rsid w:val="00103294"/>
    <w:rsid w:val="0010334F"/>
    <w:rsid w:val="00103517"/>
    <w:rsid w:val="0010361F"/>
    <w:rsid w:val="001037D3"/>
    <w:rsid w:val="001049C1"/>
    <w:rsid w:val="00104D9F"/>
    <w:rsid w:val="001050A8"/>
    <w:rsid w:val="00105526"/>
    <w:rsid w:val="00105569"/>
    <w:rsid w:val="00105612"/>
    <w:rsid w:val="001057E4"/>
    <w:rsid w:val="001058F5"/>
    <w:rsid w:val="00105997"/>
    <w:rsid w:val="00105A8F"/>
    <w:rsid w:val="0010681A"/>
    <w:rsid w:val="00106B7A"/>
    <w:rsid w:val="00106F11"/>
    <w:rsid w:val="00106FCB"/>
    <w:rsid w:val="00107272"/>
    <w:rsid w:val="00107610"/>
    <w:rsid w:val="00107992"/>
    <w:rsid w:val="00107C9B"/>
    <w:rsid w:val="00107E1D"/>
    <w:rsid w:val="00107F6B"/>
    <w:rsid w:val="001101F5"/>
    <w:rsid w:val="00110367"/>
    <w:rsid w:val="001107A0"/>
    <w:rsid w:val="00110DEC"/>
    <w:rsid w:val="00110F66"/>
    <w:rsid w:val="001116AA"/>
    <w:rsid w:val="00111BAE"/>
    <w:rsid w:val="001123FF"/>
    <w:rsid w:val="00112738"/>
    <w:rsid w:val="001129D1"/>
    <w:rsid w:val="00112AC4"/>
    <w:rsid w:val="00112ACF"/>
    <w:rsid w:val="00112AE8"/>
    <w:rsid w:val="00112B5A"/>
    <w:rsid w:val="0011305A"/>
    <w:rsid w:val="00113B43"/>
    <w:rsid w:val="00113D20"/>
    <w:rsid w:val="00113D92"/>
    <w:rsid w:val="00113EBF"/>
    <w:rsid w:val="00113F1B"/>
    <w:rsid w:val="0011419A"/>
    <w:rsid w:val="0011456E"/>
    <w:rsid w:val="001146E5"/>
    <w:rsid w:val="001148AF"/>
    <w:rsid w:val="00114DFE"/>
    <w:rsid w:val="00115355"/>
    <w:rsid w:val="0011540A"/>
    <w:rsid w:val="001154CB"/>
    <w:rsid w:val="00115704"/>
    <w:rsid w:val="001158DC"/>
    <w:rsid w:val="00115A29"/>
    <w:rsid w:val="00115A77"/>
    <w:rsid w:val="00115FD0"/>
    <w:rsid w:val="001164F9"/>
    <w:rsid w:val="00116888"/>
    <w:rsid w:val="00116B03"/>
    <w:rsid w:val="00116C21"/>
    <w:rsid w:val="0011711F"/>
    <w:rsid w:val="0011726E"/>
    <w:rsid w:val="0011730F"/>
    <w:rsid w:val="00117471"/>
    <w:rsid w:val="001176E9"/>
    <w:rsid w:val="00117D5C"/>
    <w:rsid w:val="00117DCD"/>
    <w:rsid w:val="001204C7"/>
    <w:rsid w:val="0012091E"/>
    <w:rsid w:val="00120DCF"/>
    <w:rsid w:val="00120E00"/>
    <w:rsid w:val="001210DB"/>
    <w:rsid w:val="001211AD"/>
    <w:rsid w:val="0012129D"/>
    <w:rsid w:val="001216B0"/>
    <w:rsid w:val="00121847"/>
    <w:rsid w:val="00121F20"/>
    <w:rsid w:val="0012212F"/>
    <w:rsid w:val="0012218A"/>
    <w:rsid w:val="0012253B"/>
    <w:rsid w:val="00122840"/>
    <w:rsid w:val="001228E7"/>
    <w:rsid w:val="001229DC"/>
    <w:rsid w:val="00122A97"/>
    <w:rsid w:val="00122CF4"/>
    <w:rsid w:val="00122D48"/>
    <w:rsid w:val="00122F78"/>
    <w:rsid w:val="00122FBC"/>
    <w:rsid w:val="00123386"/>
    <w:rsid w:val="00123773"/>
    <w:rsid w:val="00123AAE"/>
    <w:rsid w:val="00123AC6"/>
    <w:rsid w:val="00123FFF"/>
    <w:rsid w:val="001243EF"/>
    <w:rsid w:val="00124465"/>
    <w:rsid w:val="001244BF"/>
    <w:rsid w:val="00124553"/>
    <w:rsid w:val="001248AF"/>
    <w:rsid w:val="001248F7"/>
    <w:rsid w:val="00124EAE"/>
    <w:rsid w:val="0012508B"/>
    <w:rsid w:val="0012540F"/>
    <w:rsid w:val="001258D2"/>
    <w:rsid w:val="00125C49"/>
    <w:rsid w:val="00125F4F"/>
    <w:rsid w:val="0012616E"/>
    <w:rsid w:val="0012646D"/>
    <w:rsid w:val="001268A2"/>
    <w:rsid w:val="0012697D"/>
    <w:rsid w:val="00126A4D"/>
    <w:rsid w:val="00126DE9"/>
    <w:rsid w:val="00126F67"/>
    <w:rsid w:val="001270A2"/>
    <w:rsid w:val="0012735B"/>
    <w:rsid w:val="001275D4"/>
    <w:rsid w:val="0012765A"/>
    <w:rsid w:val="001276ED"/>
    <w:rsid w:val="00127ACA"/>
    <w:rsid w:val="00127C03"/>
    <w:rsid w:val="00127D1D"/>
    <w:rsid w:val="00127DB7"/>
    <w:rsid w:val="00130093"/>
    <w:rsid w:val="00130240"/>
    <w:rsid w:val="00130500"/>
    <w:rsid w:val="0013056D"/>
    <w:rsid w:val="001307CF"/>
    <w:rsid w:val="001308E8"/>
    <w:rsid w:val="00130A56"/>
    <w:rsid w:val="00130B03"/>
    <w:rsid w:val="00130B07"/>
    <w:rsid w:val="00130BE0"/>
    <w:rsid w:val="001311AE"/>
    <w:rsid w:val="001314D7"/>
    <w:rsid w:val="001319ED"/>
    <w:rsid w:val="00131EAB"/>
    <w:rsid w:val="001321AB"/>
    <w:rsid w:val="001326A7"/>
    <w:rsid w:val="001328E5"/>
    <w:rsid w:val="001329A9"/>
    <w:rsid w:val="00132BA9"/>
    <w:rsid w:val="00132D29"/>
    <w:rsid w:val="00132F4B"/>
    <w:rsid w:val="0013343A"/>
    <w:rsid w:val="001334FC"/>
    <w:rsid w:val="00133604"/>
    <w:rsid w:val="00133881"/>
    <w:rsid w:val="0013388D"/>
    <w:rsid w:val="00133898"/>
    <w:rsid w:val="00133B8A"/>
    <w:rsid w:val="00133C3C"/>
    <w:rsid w:val="00133D8B"/>
    <w:rsid w:val="0013438E"/>
    <w:rsid w:val="00134880"/>
    <w:rsid w:val="001350AD"/>
    <w:rsid w:val="00135310"/>
    <w:rsid w:val="001357EE"/>
    <w:rsid w:val="0013582B"/>
    <w:rsid w:val="00135A08"/>
    <w:rsid w:val="00135FC9"/>
    <w:rsid w:val="001366E3"/>
    <w:rsid w:val="00136CC9"/>
    <w:rsid w:val="00136D57"/>
    <w:rsid w:val="00136F53"/>
    <w:rsid w:val="00136F7C"/>
    <w:rsid w:val="0013703D"/>
    <w:rsid w:val="001372A5"/>
    <w:rsid w:val="00137565"/>
    <w:rsid w:val="00137AAE"/>
    <w:rsid w:val="00137C10"/>
    <w:rsid w:val="00137EF7"/>
    <w:rsid w:val="00137FB2"/>
    <w:rsid w:val="00140047"/>
    <w:rsid w:val="0014022F"/>
    <w:rsid w:val="00140335"/>
    <w:rsid w:val="0014041F"/>
    <w:rsid w:val="001405B6"/>
    <w:rsid w:val="00140901"/>
    <w:rsid w:val="00140F78"/>
    <w:rsid w:val="00141512"/>
    <w:rsid w:val="00141A2A"/>
    <w:rsid w:val="001420E1"/>
    <w:rsid w:val="0014214A"/>
    <w:rsid w:val="00142A13"/>
    <w:rsid w:val="00142B2E"/>
    <w:rsid w:val="0014338E"/>
    <w:rsid w:val="001437C4"/>
    <w:rsid w:val="001439C2"/>
    <w:rsid w:val="00143A72"/>
    <w:rsid w:val="00143C48"/>
    <w:rsid w:val="0014400D"/>
    <w:rsid w:val="0014440A"/>
    <w:rsid w:val="0014446A"/>
    <w:rsid w:val="001445CF"/>
    <w:rsid w:val="001449CE"/>
    <w:rsid w:val="00144E0A"/>
    <w:rsid w:val="00145033"/>
    <w:rsid w:val="001450F8"/>
    <w:rsid w:val="0014545B"/>
    <w:rsid w:val="001455C4"/>
    <w:rsid w:val="0014566C"/>
    <w:rsid w:val="0014595B"/>
    <w:rsid w:val="00145A82"/>
    <w:rsid w:val="00145B6E"/>
    <w:rsid w:val="00145EFF"/>
    <w:rsid w:val="00145F28"/>
    <w:rsid w:val="0014642D"/>
    <w:rsid w:val="001468FD"/>
    <w:rsid w:val="001469F1"/>
    <w:rsid w:val="00146C31"/>
    <w:rsid w:val="00146D72"/>
    <w:rsid w:val="00146DD9"/>
    <w:rsid w:val="00146E15"/>
    <w:rsid w:val="001476D1"/>
    <w:rsid w:val="00147A98"/>
    <w:rsid w:val="00147B6F"/>
    <w:rsid w:val="00147C00"/>
    <w:rsid w:val="00147EF2"/>
    <w:rsid w:val="00150129"/>
    <w:rsid w:val="00150383"/>
    <w:rsid w:val="0015045C"/>
    <w:rsid w:val="00150C77"/>
    <w:rsid w:val="00151021"/>
    <w:rsid w:val="00151485"/>
    <w:rsid w:val="00151626"/>
    <w:rsid w:val="00151652"/>
    <w:rsid w:val="00151777"/>
    <w:rsid w:val="00151A45"/>
    <w:rsid w:val="00151B1A"/>
    <w:rsid w:val="00151CD8"/>
    <w:rsid w:val="00151D57"/>
    <w:rsid w:val="00152605"/>
    <w:rsid w:val="001526F4"/>
    <w:rsid w:val="0015272C"/>
    <w:rsid w:val="00152A2C"/>
    <w:rsid w:val="00152BBE"/>
    <w:rsid w:val="001536F7"/>
    <w:rsid w:val="0015395C"/>
    <w:rsid w:val="00153A3D"/>
    <w:rsid w:val="00153A7A"/>
    <w:rsid w:val="00153D10"/>
    <w:rsid w:val="001542D2"/>
    <w:rsid w:val="00154353"/>
    <w:rsid w:val="00154E9C"/>
    <w:rsid w:val="00155375"/>
    <w:rsid w:val="001555C6"/>
    <w:rsid w:val="00155DD9"/>
    <w:rsid w:val="0015609B"/>
    <w:rsid w:val="001560EE"/>
    <w:rsid w:val="00156404"/>
    <w:rsid w:val="00156806"/>
    <w:rsid w:val="00156DE1"/>
    <w:rsid w:val="001577F0"/>
    <w:rsid w:val="00157BF7"/>
    <w:rsid w:val="00157FE0"/>
    <w:rsid w:val="001605EF"/>
    <w:rsid w:val="0016070F"/>
    <w:rsid w:val="00160B6C"/>
    <w:rsid w:val="00160BAA"/>
    <w:rsid w:val="0016103D"/>
    <w:rsid w:val="00161095"/>
    <w:rsid w:val="00161178"/>
    <w:rsid w:val="0016121C"/>
    <w:rsid w:val="001613D1"/>
    <w:rsid w:val="0016164E"/>
    <w:rsid w:val="00161794"/>
    <w:rsid w:val="0016194B"/>
    <w:rsid w:val="001621FB"/>
    <w:rsid w:val="0016238C"/>
    <w:rsid w:val="00162401"/>
    <w:rsid w:val="00162687"/>
    <w:rsid w:val="001626A9"/>
    <w:rsid w:val="00162A20"/>
    <w:rsid w:val="00162EE2"/>
    <w:rsid w:val="001633C3"/>
    <w:rsid w:val="00163A4B"/>
    <w:rsid w:val="00163AA7"/>
    <w:rsid w:val="00163CD8"/>
    <w:rsid w:val="0016462E"/>
    <w:rsid w:val="001647C1"/>
    <w:rsid w:val="00164833"/>
    <w:rsid w:val="00164E95"/>
    <w:rsid w:val="00164FFA"/>
    <w:rsid w:val="00165124"/>
    <w:rsid w:val="00165296"/>
    <w:rsid w:val="00165755"/>
    <w:rsid w:val="0016582F"/>
    <w:rsid w:val="00165937"/>
    <w:rsid w:val="001660AE"/>
    <w:rsid w:val="001663BF"/>
    <w:rsid w:val="00166921"/>
    <w:rsid w:val="0016693C"/>
    <w:rsid w:val="00166964"/>
    <w:rsid w:val="00166BFB"/>
    <w:rsid w:val="00166C8F"/>
    <w:rsid w:val="00166CC7"/>
    <w:rsid w:val="00166F12"/>
    <w:rsid w:val="001677D8"/>
    <w:rsid w:val="001677EF"/>
    <w:rsid w:val="00167E75"/>
    <w:rsid w:val="001707AD"/>
    <w:rsid w:val="0017091C"/>
    <w:rsid w:val="00170958"/>
    <w:rsid w:val="001709E7"/>
    <w:rsid w:val="00170B8E"/>
    <w:rsid w:val="00170D8C"/>
    <w:rsid w:val="00170E98"/>
    <w:rsid w:val="00170EAC"/>
    <w:rsid w:val="0017109A"/>
    <w:rsid w:val="0017123B"/>
    <w:rsid w:val="0017136A"/>
    <w:rsid w:val="00171738"/>
    <w:rsid w:val="00171A58"/>
    <w:rsid w:val="00171CBB"/>
    <w:rsid w:val="00171DC0"/>
    <w:rsid w:val="00171F45"/>
    <w:rsid w:val="00171F63"/>
    <w:rsid w:val="00172325"/>
    <w:rsid w:val="001723C4"/>
    <w:rsid w:val="00172A0E"/>
    <w:rsid w:val="0017304E"/>
    <w:rsid w:val="00173062"/>
    <w:rsid w:val="0017336F"/>
    <w:rsid w:val="001736AB"/>
    <w:rsid w:val="00173B7B"/>
    <w:rsid w:val="00173BE6"/>
    <w:rsid w:val="00173CA8"/>
    <w:rsid w:val="00173CBD"/>
    <w:rsid w:val="00173CC7"/>
    <w:rsid w:val="00173F19"/>
    <w:rsid w:val="00173F2D"/>
    <w:rsid w:val="001742CE"/>
    <w:rsid w:val="00174462"/>
    <w:rsid w:val="001748D1"/>
    <w:rsid w:val="001749F7"/>
    <w:rsid w:val="00174B1B"/>
    <w:rsid w:val="00174C37"/>
    <w:rsid w:val="001750CF"/>
    <w:rsid w:val="00175142"/>
    <w:rsid w:val="001753C0"/>
    <w:rsid w:val="00175486"/>
    <w:rsid w:val="00175665"/>
    <w:rsid w:val="00175941"/>
    <w:rsid w:val="00175C13"/>
    <w:rsid w:val="00176264"/>
    <w:rsid w:val="0017644F"/>
    <w:rsid w:val="0017665E"/>
    <w:rsid w:val="00176F87"/>
    <w:rsid w:val="00177000"/>
    <w:rsid w:val="00177066"/>
    <w:rsid w:val="00177453"/>
    <w:rsid w:val="0017747E"/>
    <w:rsid w:val="00177A13"/>
    <w:rsid w:val="00180023"/>
    <w:rsid w:val="00180256"/>
    <w:rsid w:val="001804AF"/>
    <w:rsid w:val="0018051B"/>
    <w:rsid w:val="00180522"/>
    <w:rsid w:val="00180590"/>
    <w:rsid w:val="001808DC"/>
    <w:rsid w:val="0018102A"/>
    <w:rsid w:val="0018160B"/>
    <w:rsid w:val="001819BE"/>
    <w:rsid w:val="00181B08"/>
    <w:rsid w:val="00181B63"/>
    <w:rsid w:val="00181D1C"/>
    <w:rsid w:val="001823E7"/>
    <w:rsid w:val="00182493"/>
    <w:rsid w:val="001825AF"/>
    <w:rsid w:val="0018286A"/>
    <w:rsid w:val="00182B29"/>
    <w:rsid w:val="0018353B"/>
    <w:rsid w:val="00183694"/>
    <w:rsid w:val="00183DFA"/>
    <w:rsid w:val="00183E08"/>
    <w:rsid w:val="0018405F"/>
    <w:rsid w:val="001841C1"/>
    <w:rsid w:val="001846B9"/>
    <w:rsid w:val="001848C7"/>
    <w:rsid w:val="0018498D"/>
    <w:rsid w:val="00184F64"/>
    <w:rsid w:val="00185413"/>
    <w:rsid w:val="00185486"/>
    <w:rsid w:val="00185A99"/>
    <w:rsid w:val="001862BF"/>
    <w:rsid w:val="001863A0"/>
    <w:rsid w:val="00186499"/>
    <w:rsid w:val="00186835"/>
    <w:rsid w:val="0018705E"/>
    <w:rsid w:val="001875CD"/>
    <w:rsid w:val="00187A70"/>
    <w:rsid w:val="00187DF2"/>
    <w:rsid w:val="001902D5"/>
    <w:rsid w:val="00190323"/>
    <w:rsid w:val="00190354"/>
    <w:rsid w:val="001904BA"/>
    <w:rsid w:val="0019063C"/>
    <w:rsid w:val="001914D2"/>
    <w:rsid w:val="001918B8"/>
    <w:rsid w:val="00191953"/>
    <w:rsid w:val="00191D65"/>
    <w:rsid w:val="001921E0"/>
    <w:rsid w:val="001925CC"/>
    <w:rsid w:val="001925FF"/>
    <w:rsid w:val="0019294D"/>
    <w:rsid w:val="001929DD"/>
    <w:rsid w:val="00192F60"/>
    <w:rsid w:val="00193147"/>
    <w:rsid w:val="00193240"/>
    <w:rsid w:val="00193434"/>
    <w:rsid w:val="00193499"/>
    <w:rsid w:val="00193567"/>
    <w:rsid w:val="001937EA"/>
    <w:rsid w:val="00193B13"/>
    <w:rsid w:val="00193D04"/>
    <w:rsid w:val="00194025"/>
    <w:rsid w:val="0019418F"/>
    <w:rsid w:val="0019491C"/>
    <w:rsid w:val="00194F21"/>
    <w:rsid w:val="001952D5"/>
    <w:rsid w:val="001953B8"/>
    <w:rsid w:val="001957FB"/>
    <w:rsid w:val="001959C9"/>
    <w:rsid w:val="00195E86"/>
    <w:rsid w:val="001961B7"/>
    <w:rsid w:val="0019657D"/>
    <w:rsid w:val="0019659C"/>
    <w:rsid w:val="00196810"/>
    <w:rsid w:val="001969BC"/>
    <w:rsid w:val="00196B9C"/>
    <w:rsid w:val="00196BB4"/>
    <w:rsid w:val="00197066"/>
    <w:rsid w:val="001972EB"/>
    <w:rsid w:val="0019737E"/>
    <w:rsid w:val="001976FE"/>
    <w:rsid w:val="00197718"/>
    <w:rsid w:val="001A0077"/>
    <w:rsid w:val="001A0088"/>
    <w:rsid w:val="001A0687"/>
    <w:rsid w:val="001A0694"/>
    <w:rsid w:val="001A11E8"/>
    <w:rsid w:val="001A1754"/>
    <w:rsid w:val="001A1BDD"/>
    <w:rsid w:val="001A1C18"/>
    <w:rsid w:val="001A247E"/>
    <w:rsid w:val="001A25E1"/>
    <w:rsid w:val="001A2688"/>
    <w:rsid w:val="001A26CD"/>
    <w:rsid w:val="001A2765"/>
    <w:rsid w:val="001A28BF"/>
    <w:rsid w:val="001A332D"/>
    <w:rsid w:val="001A34D7"/>
    <w:rsid w:val="001A3759"/>
    <w:rsid w:val="001A3A3F"/>
    <w:rsid w:val="001A3B4B"/>
    <w:rsid w:val="001A3D2C"/>
    <w:rsid w:val="001A3EEE"/>
    <w:rsid w:val="001A3F00"/>
    <w:rsid w:val="001A45FD"/>
    <w:rsid w:val="001A461E"/>
    <w:rsid w:val="001A4ADA"/>
    <w:rsid w:val="001A4F2F"/>
    <w:rsid w:val="001A5221"/>
    <w:rsid w:val="001A5455"/>
    <w:rsid w:val="001A57A6"/>
    <w:rsid w:val="001A59A5"/>
    <w:rsid w:val="001A6062"/>
    <w:rsid w:val="001A60A7"/>
    <w:rsid w:val="001A60D0"/>
    <w:rsid w:val="001A6235"/>
    <w:rsid w:val="001A66F5"/>
    <w:rsid w:val="001A6B2B"/>
    <w:rsid w:val="001A6B4D"/>
    <w:rsid w:val="001A702F"/>
    <w:rsid w:val="001A75A6"/>
    <w:rsid w:val="001A7A29"/>
    <w:rsid w:val="001A7B74"/>
    <w:rsid w:val="001A7DCF"/>
    <w:rsid w:val="001B051B"/>
    <w:rsid w:val="001B0623"/>
    <w:rsid w:val="001B06D0"/>
    <w:rsid w:val="001B07EA"/>
    <w:rsid w:val="001B0C03"/>
    <w:rsid w:val="001B0DF2"/>
    <w:rsid w:val="001B0FE1"/>
    <w:rsid w:val="001B1039"/>
    <w:rsid w:val="001B1304"/>
    <w:rsid w:val="001B1E03"/>
    <w:rsid w:val="001B1FB7"/>
    <w:rsid w:val="001B24F7"/>
    <w:rsid w:val="001B297D"/>
    <w:rsid w:val="001B2BDF"/>
    <w:rsid w:val="001B2C79"/>
    <w:rsid w:val="001B3040"/>
    <w:rsid w:val="001B3963"/>
    <w:rsid w:val="001B39AB"/>
    <w:rsid w:val="001B3EEC"/>
    <w:rsid w:val="001B3F39"/>
    <w:rsid w:val="001B40DF"/>
    <w:rsid w:val="001B4968"/>
    <w:rsid w:val="001B49B0"/>
    <w:rsid w:val="001B4B3F"/>
    <w:rsid w:val="001B4BB2"/>
    <w:rsid w:val="001B4BEF"/>
    <w:rsid w:val="001B4DC1"/>
    <w:rsid w:val="001B4DF0"/>
    <w:rsid w:val="001B4F72"/>
    <w:rsid w:val="001B53C7"/>
    <w:rsid w:val="001B5612"/>
    <w:rsid w:val="001B589A"/>
    <w:rsid w:val="001B5A04"/>
    <w:rsid w:val="001B5A3F"/>
    <w:rsid w:val="001B5E4F"/>
    <w:rsid w:val="001B6143"/>
    <w:rsid w:val="001B6290"/>
    <w:rsid w:val="001B63BC"/>
    <w:rsid w:val="001B6462"/>
    <w:rsid w:val="001B6476"/>
    <w:rsid w:val="001B66D6"/>
    <w:rsid w:val="001B6765"/>
    <w:rsid w:val="001B6817"/>
    <w:rsid w:val="001B6929"/>
    <w:rsid w:val="001B6AC2"/>
    <w:rsid w:val="001B6D16"/>
    <w:rsid w:val="001B6F97"/>
    <w:rsid w:val="001B7374"/>
    <w:rsid w:val="001B7A50"/>
    <w:rsid w:val="001B7EB5"/>
    <w:rsid w:val="001B7F81"/>
    <w:rsid w:val="001B7F8F"/>
    <w:rsid w:val="001C0243"/>
    <w:rsid w:val="001C0274"/>
    <w:rsid w:val="001C0629"/>
    <w:rsid w:val="001C06A3"/>
    <w:rsid w:val="001C085B"/>
    <w:rsid w:val="001C0B0F"/>
    <w:rsid w:val="001C1258"/>
    <w:rsid w:val="001C17E7"/>
    <w:rsid w:val="001C1CD0"/>
    <w:rsid w:val="001C2111"/>
    <w:rsid w:val="001C22F1"/>
    <w:rsid w:val="001C237C"/>
    <w:rsid w:val="001C24D0"/>
    <w:rsid w:val="001C2A54"/>
    <w:rsid w:val="001C2CC5"/>
    <w:rsid w:val="001C2F3C"/>
    <w:rsid w:val="001C399E"/>
    <w:rsid w:val="001C39FD"/>
    <w:rsid w:val="001C3DE9"/>
    <w:rsid w:val="001C3E42"/>
    <w:rsid w:val="001C3F6E"/>
    <w:rsid w:val="001C417D"/>
    <w:rsid w:val="001C41B2"/>
    <w:rsid w:val="001C4759"/>
    <w:rsid w:val="001C49FD"/>
    <w:rsid w:val="001C4AB6"/>
    <w:rsid w:val="001C532D"/>
    <w:rsid w:val="001C5427"/>
    <w:rsid w:val="001C54CC"/>
    <w:rsid w:val="001C5CD4"/>
    <w:rsid w:val="001C5E2A"/>
    <w:rsid w:val="001C626B"/>
    <w:rsid w:val="001C6913"/>
    <w:rsid w:val="001C6976"/>
    <w:rsid w:val="001C6EE7"/>
    <w:rsid w:val="001C70CE"/>
    <w:rsid w:val="001C7FF9"/>
    <w:rsid w:val="001D0202"/>
    <w:rsid w:val="001D0238"/>
    <w:rsid w:val="001D068B"/>
    <w:rsid w:val="001D069C"/>
    <w:rsid w:val="001D09E6"/>
    <w:rsid w:val="001D0D54"/>
    <w:rsid w:val="001D0E32"/>
    <w:rsid w:val="001D0EB0"/>
    <w:rsid w:val="001D12B6"/>
    <w:rsid w:val="001D13CC"/>
    <w:rsid w:val="001D17AE"/>
    <w:rsid w:val="001D1B1E"/>
    <w:rsid w:val="001D1E68"/>
    <w:rsid w:val="001D20B9"/>
    <w:rsid w:val="001D23B2"/>
    <w:rsid w:val="001D24A3"/>
    <w:rsid w:val="001D28B5"/>
    <w:rsid w:val="001D28DE"/>
    <w:rsid w:val="001D2A98"/>
    <w:rsid w:val="001D2DA4"/>
    <w:rsid w:val="001D309D"/>
    <w:rsid w:val="001D49BE"/>
    <w:rsid w:val="001D4D25"/>
    <w:rsid w:val="001D51B2"/>
    <w:rsid w:val="001D5382"/>
    <w:rsid w:val="001D55FE"/>
    <w:rsid w:val="001D5794"/>
    <w:rsid w:val="001D5AF1"/>
    <w:rsid w:val="001D647E"/>
    <w:rsid w:val="001D6511"/>
    <w:rsid w:val="001D66C5"/>
    <w:rsid w:val="001D778D"/>
    <w:rsid w:val="001D786F"/>
    <w:rsid w:val="001D7C84"/>
    <w:rsid w:val="001D7FBF"/>
    <w:rsid w:val="001E00F5"/>
    <w:rsid w:val="001E00FE"/>
    <w:rsid w:val="001E0188"/>
    <w:rsid w:val="001E028B"/>
    <w:rsid w:val="001E02CD"/>
    <w:rsid w:val="001E11D4"/>
    <w:rsid w:val="001E18E2"/>
    <w:rsid w:val="001E1A1A"/>
    <w:rsid w:val="001E1EDE"/>
    <w:rsid w:val="001E1F13"/>
    <w:rsid w:val="001E219F"/>
    <w:rsid w:val="001E23D6"/>
    <w:rsid w:val="001E2494"/>
    <w:rsid w:val="001E2824"/>
    <w:rsid w:val="001E2A7E"/>
    <w:rsid w:val="001E2AE1"/>
    <w:rsid w:val="001E2E93"/>
    <w:rsid w:val="001E304D"/>
    <w:rsid w:val="001E316B"/>
    <w:rsid w:val="001E3298"/>
    <w:rsid w:val="001E32C9"/>
    <w:rsid w:val="001E34AF"/>
    <w:rsid w:val="001E35C1"/>
    <w:rsid w:val="001E3893"/>
    <w:rsid w:val="001E4283"/>
    <w:rsid w:val="001E45C0"/>
    <w:rsid w:val="001E4710"/>
    <w:rsid w:val="001E490F"/>
    <w:rsid w:val="001E4952"/>
    <w:rsid w:val="001E4B22"/>
    <w:rsid w:val="001E50EA"/>
    <w:rsid w:val="001E5380"/>
    <w:rsid w:val="001E53D0"/>
    <w:rsid w:val="001E54A5"/>
    <w:rsid w:val="001E54B8"/>
    <w:rsid w:val="001E569C"/>
    <w:rsid w:val="001E5A07"/>
    <w:rsid w:val="001E5D04"/>
    <w:rsid w:val="001E5FD7"/>
    <w:rsid w:val="001E6038"/>
    <w:rsid w:val="001E60F7"/>
    <w:rsid w:val="001E6418"/>
    <w:rsid w:val="001E64CF"/>
    <w:rsid w:val="001E6508"/>
    <w:rsid w:val="001E673C"/>
    <w:rsid w:val="001E68CD"/>
    <w:rsid w:val="001E69D7"/>
    <w:rsid w:val="001E6B8C"/>
    <w:rsid w:val="001E6BBD"/>
    <w:rsid w:val="001E6D15"/>
    <w:rsid w:val="001E6D92"/>
    <w:rsid w:val="001E7007"/>
    <w:rsid w:val="001E7157"/>
    <w:rsid w:val="001E72B7"/>
    <w:rsid w:val="001E7455"/>
    <w:rsid w:val="001E747B"/>
    <w:rsid w:val="001E7842"/>
    <w:rsid w:val="001E7C5D"/>
    <w:rsid w:val="001E7E9E"/>
    <w:rsid w:val="001F01EA"/>
    <w:rsid w:val="001F03B9"/>
    <w:rsid w:val="001F0451"/>
    <w:rsid w:val="001F1148"/>
    <w:rsid w:val="001F1343"/>
    <w:rsid w:val="001F1801"/>
    <w:rsid w:val="001F1C98"/>
    <w:rsid w:val="001F1F43"/>
    <w:rsid w:val="001F219F"/>
    <w:rsid w:val="001F2284"/>
    <w:rsid w:val="001F2595"/>
    <w:rsid w:val="001F25A4"/>
    <w:rsid w:val="001F26A9"/>
    <w:rsid w:val="001F2DD4"/>
    <w:rsid w:val="001F2F34"/>
    <w:rsid w:val="001F2F7A"/>
    <w:rsid w:val="001F336D"/>
    <w:rsid w:val="001F380C"/>
    <w:rsid w:val="001F39BD"/>
    <w:rsid w:val="001F39D3"/>
    <w:rsid w:val="001F3AE5"/>
    <w:rsid w:val="001F3C10"/>
    <w:rsid w:val="001F3CE9"/>
    <w:rsid w:val="001F3DD8"/>
    <w:rsid w:val="001F41CC"/>
    <w:rsid w:val="001F4468"/>
    <w:rsid w:val="001F469C"/>
    <w:rsid w:val="001F47C1"/>
    <w:rsid w:val="001F52AD"/>
    <w:rsid w:val="001F5403"/>
    <w:rsid w:val="001F5684"/>
    <w:rsid w:val="001F5B03"/>
    <w:rsid w:val="001F5C80"/>
    <w:rsid w:val="001F5D0E"/>
    <w:rsid w:val="001F5EE8"/>
    <w:rsid w:val="001F5FD4"/>
    <w:rsid w:val="001F64BC"/>
    <w:rsid w:val="001F67D6"/>
    <w:rsid w:val="001F67EA"/>
    <w:rsid w:val="001F690F"/>
    <w:rsid w:val="001F6957"/>
    <w:rsid w:val="001F6DB6"/>
    <w:rsid w:val="001F717B"/>
    <w:rsid w:val="001F7DB3"/>
    <w:rsid w:val="001F7E13"/>
    <w:rsid w:val="002009A7"/>
    <w:rsid w:val="00200BA5"/>
    <w:rsid w:val="00200C0F"/>
    <w:rsid w:val="00201459"/>
    <w:rsid w:val="00202373"/>
    <w:rsid w:val="0020242F"/>
    <w:rsid w:val="002026D4"/>
    <w:rsid w:val="002027A0"/>
    <w:rsid w:val="00202926"/>
    <w:rsid w:val="00202984"/>
    <w:rsid w:val="00202C89"/>
    <w:rsid w:val="002031B7"/>
    <w:rsid w:val="00203276"/>
    <w:rsid w:val="0020329D"/>
    <w:rsid w:val="00203349"/>
    <w:rsid w:val="002033A1"/>
    <w:rsid w:val="002036D1"/>
    <w:rsid w:val="002038B5"/>
    <w:rsid w:val="002039B2"/>
    <w:rsid w:val="00203AB8"/>
    <w:rsid w:val="00203B1B"/>
    <w:rsid w:val="00203EB7"/>
    <w:rsid w:val="00203FD7"/>
    <w:rsid w:val="002043F3"/>
    <w:rsid w:val="00204610"/>
    <w:rsid w:val="002049E1"/>
    <w:rsid w:val="00204A26"/>
    <w:rsid w:val="002051E6"/>
    <w:rsid w:val="0020520D"/>
    <w:rsid w:val="002057FB"/>
    <w:rsid w:val="00205C54"/>
    <w:rsid w:val="00205CDF"/>
    <w:rsid w:val="002061F4"/>
    <w:rsid w:val="00206391"/>
    <w:rsid w:val="002063D2"/>
    <w:rsid w:val="00206420"/>
    <w:rsid w:val="002069A8"/>
    <w:rsid w:val="0020737D"/>
    <w:rsid w:val="002073F9"/>
    <w:rsid w:val="0020744E"/>
    <w:rsid w:val="002074FC"/>
    <w:rsid w:val="00207757"/>
    <w:rsid w:val="00207ADA"/>
    <w:rsid w:val="00207F58"/>
    <w:rsid w:val="00207FD3"/>
    <w:rsid w:val="002100D9"/>
    <w:rsid w:val="0021010E"/>
    <w:rsid w:val="00210436"/>
    <w:rsid w:val="00210795"/>
    <w:rsid w:val="002108FC"/>
    <w:rsid w:val="002114A9"/>
    <w:rsid w:val="002119B6"/>
    <w:rsid w:val="00211A6F"/>
    <w:rsid w:val="00211DD2"/>
    <w:rsid w:val="00211ED1"/>
    <w:rsid w:val="002125CC"/>
    <w:rsid w:val="0021262F"/>
    <w:rsid w:val="00212ECD"/>
    <w:rsid w:val="00213291"/>
    <w:rsid w:val="002133E8"/>
    <w:rsid w:val="002133F0"/>
    <w:rsid w:val="00213642"/>
    <w:rsid w:val="0021364E"/>
    <w:rsid w:val="0021365C"/>
    <w:rsid w:val="00213B26"/>
    <w:rsid w:val="00213C78"/>
    <w:rsid w:val="00213FEB"/>
    <w:rsid w:val="002141BA"/>
    <w:rsid w:val="002142B8"/>
    <w:rsid w:val="00214466"/>
    <w:rsid w:val="0021474D"/>
    <w:rsid w:val="00214A69"/>
    <w:rsid w:val="00214ACB"/>
    <w:rsid w:val="0021527E"/>
    <w:rsid w:val="00215715"/>
    <w:rsid w:val="002158D6"/>
    <w:rsid w:val="00215FDD"/>
    <w:rsid w:val="002161D0"/>
    <w:rsid w:val="00216612"/>
    <w:rsid w:val="002166B5"/>
    <w:rsid w:val="00216AA1"/>
    <w:rsid w:val="00216BF5"/>
    <w:rsid w:val="00216DE7"/>
    <w:rsid w:val="00216DFD"/>
    <w:rsid w:val="00216E0D"/>
    <w:rsid w:val="00216FD7"/>
    <w:rsid w:val="00217075"/>
    <w:rsid w:val="00217358"/>
    <w:rsid w:val="00217668"/>
    <w:rsid w:val="002176CC"/>
    <w:rsid w:val="00217B10"/>
    <w:rsid w:val="00217D13"/>
    <w:rsid w:val="00217E32"/>
    <w:rsid w:val="00217E78"/>
    <w:rsid w:val="002204E4"/>
    <w:rsid w:val="00220504"/>
    <w:rsid w:val="0022057F"/>
    <w:rsid w:val="00220625"/>
    <w:rsid w:val="00220C00"/>
    <w:rsid w:val="002211C5"/>
    <w:rsid w:val="002216E9"/>
    <w:rsid w:val="0022183F"/>
    <w:rsid w:val="00221C35"/>
    <w:rsid w:val="0022222E"/>
    <w:rsid w:val="002226BD"/>
    <w:rsid w:val="00222FDB"/>
    <w:rsid w:val="0022301C"/>
    <w:rsid w:val="002233D3"/>
    <w:rsid w:val="00223417"/>
    <w:rsid w:val="0022342A"/>
    <w:rsid w:val="0022344D"/>
    <w:rsid w:val="002234D5"/>
    <w:rsid w:val="00223D4A"/>
    <w:rsid w:val="00224104"/>
    <w:rsid w:val="002242B2"/>
    <w:rsid w:val="00224332"/>
    <w:rsid w:val="00224333"/>
    <w:rsid w:val="00224556"/>
    <w:rsid w:val="0022460A"/>
    <w:rsid w:val="00224735"/>
    <w:rsid w:val="002248C5"/>
    <w:rsid w:val="00224A07"/>
    <w:rsid w:val="00224ABB"/>
    <w:rsid w:val="00224AD1"/>
    <w:rsid w:val="00224D46"/>
    <w:rsid w:val="002253C2"/>
    <w:rsid w:val="00225717"/>
    <w:rsid w:val="002258F4"/>
    <w:rsid w:val="00225F27"/>
    <w:rsid w:val="00226251"/>
    <w:rsid w:val="00226943"/>
    <w:rsid w:val="00226C23"/>
    <w:rsid w:val="00226F32"/>
    <w:rsid w:val="00226F39"/>
    <w:rsid w:val="002270EA"/>
    <w:rsid w:val="002272CF"/>
    <w:rsid w:val="0022738E"/>
    <w:rsid w:val="0022765B"/>
    <w:rsid w:val="0022767B"/>
    <w:rsid w:val="0022772C"/>
    <w:rsid w:val="0022773C"/>
    <w:rsid w:val="00230040"/>
    <w:rsid w:val="00230245"/>
    <w:rsid w:val="00230344"/>
    <w:rsid w:val="0023039D"/>
    <w:rsid w:val="00230621"/>
    <w:rsid w:val="00230840"/>
    <w:rsid w:val="0023088A"/>
    <w:rsid w:val="002309CE"/>
    <w:rsid w:val="00230AA5"/>
    <w:rsid w:val="00230B10"/>
    <w:rsid w:val="00230D59"/>
    <w:rsid w:val="00230F42"/>
    <w:rsid w:val="00230FE1"/>
    <w:rsid w:val="002317FF"/>
    <w:rsid w:val="0023181D"/>
    <w:rsid w:val="00231F0D"/>
    <w:rsid w:val="00231FD1"/>
    <w:rsid w:val="00232248"/>
    <w:rsid w:val="002323D6"/>
    <w:rsid w:val="0023273D"/>
    <w:rsid w:val="00232836"/>
    <w:rsid w:val="00232E01"/>
    <w:rsid w:val="00233146"/>
    <w:rsid w:val="00233349"/>
    <w:rsid w:val="0023364A"/>
    <w:rsid w:val="00233674"/>
    <w:rsid w:val="0023378C"/>
    <w:rsid w:val="00233819"/>
    <w:rsid w:val="00233B7A"/>
    <w:rsid w:val="00233D10"/>
    <w:rsid w:val="00233D4C"/>
    <w:rsid w:val="00233E3B"/>
    <w:rsid w:val="00233EA6"/>
    <w:rsid w:val="00234799"/>
    <w:rsid w:val="00234822"/>
    <w:rsid w:val="0023488F"/>
    <w:rsid w:val="002348CB"/>
    <w:rsid w:val="002349D8"/>
    <w:rsid w:val="00234A3E"/>
    <w:rsid w:val="00234D44"/>
    <w:rsid w:val="00235253"/>
    <w:rsid w:val="00235B67"/>
    <w:rsid w:val="00235B8C"/>
    <w:rsid w:val="00235DA6"/>
    <w:rsid w:val="00236250"/>
    <w:rsid w:val="0023663F"/>
    <w:rsid w:val="0023683F"/>
    <w:rsid w:val="0023692F"/>
    <w:rsid w:val="00236944"/>
    <w:rsid w:val="00236D97"/>
    <w:rsid w:val="002374FD"/>
    <w:rsid w:val="00237B61"/>
    <w:rsid w:val="002400EE"/>
    <w:rsid w:val="00240A4A"/>
    <w:rsid w:val="00240E44"/>
    <w:rsid w:val="002413F9"/>
    <w:rsid w:val="002418F7"/>
    <w:rsid w:val="002419DB"/>
    <w:rsid w:val="00242006"/>
    <w:rsid w:val="00242099"/>
    <w:rsid w:val="00242573"/>
    <w:rsid w:val="0024284B"/>
    <w:rsid w:val="00242940"/>
    <w:rsid w:val="00242956"/>
    <w:rsid w:val="00242975"/>
    <w:rsid w:val="00242A49"/>
    <w:rsid w:val="00242B53"/>
    <w:rsid w:val="00242DD1"/>
    <w:rsid w:val="00243152"/>
    <w:rsid w:val="002434AA"/>
    <w:rsid w:val="00243874"/>
    <w:rsid w:val="00244142"/>
    <w:rsid w:val="0024417D"/>
    <w:rsid w:val="002447E2"/>
    <w:rsid w:val="002451C0"/>
    <w:rsid w:val="002454B4"/>
    <w:rsid w:val="002455C2"/>
    <w:rsid w:val="0024560C"/>
    <w:rsid w:val="002456DB"/>
    <w:rsid w:val="002456DC"/>
    <w:rsid w:val="0024575F"/>
    <w:rsid w:val="002457A5"/>
    <w:rsid w:val="002458B6"/>
    <w:rsid w:val="002459CD"/>
    <w:rsid w:val="00245B08"/>
    <w:rsid w:val="00245B0D"/>
    <w:rsid w:val="00245D51"/>
    <w:rsid w:val="00246871"/>
    <w:rsid w:val="00246AF4"/>
    <w:rsid w:val="00246AFE"/>
    <w:rsid w:val="00246BA3"/>
    <w:rsid w:val="00246D82"/>
    <w:rsid w:val="002477B1"/>
    <w:rsid w:val="00247873"/>
    <w:rsid w:val="002479DE"/>
    <w:rsid w:val="00247E88"/>
    <w:rsid w:val="00247EF0"/>
    <w:rsid w:val="00247F58"/>
    <w:rsid w:val="00247F9F"/>
    <w:rsid w:val="00250274"/>
    <w:rsid w:val="00250645"/>
    <w:rsid w:val="0025071A"/>
    <w:rsid w:val="00250812"/>
    <w:rsid w:val="00250842"/>
    <w:rsid w:val="002509B1"/>
    <w:rsid w:val="00250C5D"/>
    <w:rsid w:val="00250C8B"/>
    <w:rsid w:val="00251243"/>
    <w:rsid w:val="00251736"/>
    <w:rsid w:val="0025195C"/>
    <w:rsid w:val="002519C6"/>
    <w:rsid w:val="002519D0"/>
    <w:rsid w:val="00251A11"/>
    <w:rsid w:val="00251C53"/>
    <w:rsid w:val="00252147"/>
    <w:rsid w:val="0025217D"/>
    <w:rsid w:val="00252969"/>
    <w:rsid w:val="00252B45"/>
    <w:rsid w:val="00252C4C"/>
    <w:rsid w:val="00252DA5"/>
    <w:rsid w:val="00253222"/>
    <w:rsid w:val="00253635"/>
    <w:rsid w:val="002536F9"/>
    <w:rsid w:val="00253A02"/>
    <w:rsid w:val="00253A95"/>
    <w:rsid w:val="00253B3D"/>
    <w:rsid w:val="00254588"/>
    <w:rsid w:val="002549CF"/>
    <w:rsid w:val="00254B96"/>
    <w:rsid w:val="0025548C"/>
    <w:rsid w:val="0025567D"/>
    <w:rsid w:val="00255B7F"/>
    <w:rsid w:val="00256214"/>
    <w:rsid w:val="00256300"/>
    <w:rsid w:val="00256C19"/>
    <w:rsid w:val="00256D4D"/>
    <w:rsid w:val="00257046"/>
    <w:rsid w:val="00257535"/>
    <w:rsid w:val="002575C0"/>
    <w:rsid w:val="00257DC0"/>
    <w:rsid w:val="00257F3C"/>
    <w:rsid w:val="002604F6"/>
    <w:rsid w:val="002605CC"/>
    <w:rsid w:val="002605D3"/>
    <w:rsid w:val="0026094D"/>
    <w:rsid w:val="00260DCB"/>
    <w:rsid w:val="002610C3"/>
    <w:rsid w:val="00261471"/>
    <w:rsid w:val="0026156D"/>
    <w:rsid w:val="002622D2"/>
    <w:rsid w:val="00262691"/>
    <w:rsid w:val="00262B6E"/>
    <w:rsid w:val="00262C51"/>
    <w:rsid w:val="00262CCB"/>
    <w:rsid w:val="00262F07"/>
    <w:rsid w:val="002633E4"/>
    <w:rsid w:val="00263408"/>
    <w:rsid w:val="0026365B"/>
    <w:rsid w:val="00263668"/>
    <w:rsid w:val="002636BF"/>
    <w:rsid w:val="0026379E"/>
    <w:rsid w:val="00263A05"/>
    <w:rsid w:val="00263B1E"/>
    <w:rsid w:val="00263CE2"/>
    <w:rsid w:val="00263DA6"/>
    <w:rsid w:val="00263DC1"/>
    <w:rsid w:val="00263F36"/>
    <w:rsid w:val="002640CE"/>
    <w:rsid w:val="00264116"/>
    <w:rsid w:val="00264579"/>
    <w:rsid w:val="002645C3"/>
    <w:rsid w:val="00264D32"/>
    <w:rsid w:val="002653C2"/>
    <w:rsid w:val="002658EF"/>
    <w:rsid w:val="002659C9"/>
    <w:rsid w:val="0026613E"/>
    <w:rsid w:val="00266318"/>
    <w:rsid w:val="002663FC"/>
    <w:rsid w:val="002664FA"/>
    <w:rsid w:val="002666A6"/>
    <w:rsid w:val="0026694B"/>
    <w:rsid w:val="00266B43"/>
    <w:rsid w:val="00266D67"/>
    <w:rsid w:val="002671B5"/>
    <w:rsid w:val="00267312"/>
    <w:rsid w:val="0026742E"/>
    <w:rsid w:val="0026759A"/>
    <w:rsid w:val="00267924"/>
    <w:rsid w:val="00267A01"/>
    <w:rsid w:val="00267A87"/>
    <w:rsid w:val="00267D1D"/>
    <w:rsid w:val="002703FA"/>
    <w:rsid w:val="0027067F"/>
    <w:rsid w:val="002707DC"/>
    <w:rsid w:val="0027083E"/>
    <w:rsid w:val="00270A71"/>
    <w:rsid w:val="00270DE9"/>
    <w:rsid w:val="00270F8A"/>
    <w:rsid w:val="0027113F"/>
    <w:rsid w:val="00271202"/>
    <w:rsid w:val="00271457"/>
    <w:rsid w:val="00271466"/>
    <w:rsid w:val="002717D5"/>
    <w:rsid w:val="002717E5"/>
    <w:rsid w:val="00271853"/>
    <w:rsid w:val="00271B04"/>
    <w:rsid w:val="00271B7B"/>
    <w:rsid w:val="00271EDD"/>
    <w:rsid w:val="00271FB5"/>
    <w:rsid w:val="00272458"/>
    <w:rsid w:val="00272992"/>
    <w:rsid w:val="002729AA"/>
    <w:rsid w:val="00272C77"/>
    <w:rsid w:val="00272D83"/>
    <w:rsid w:val="00272E73"/>
    <w:rsid w:val="00273508"/>
    <w:rsid w:val="0027380C"/>
    <w:rsid w:val="00273F88"/>
    <w:rsid w:val="00274244"/>
    <w:rsid w:val="00274782"/>
    <w:rsid w:val="0027482E"/>
    <w:rsid w:val="00274A7B"/>
    <w:rsid w:val="0027501C"/>
    <w:rsid w:val="0027529F"/>
    <w:rsid w:val="002755BD"/>
    <w:rsid w:val="002758A3"/>
    <w:rsid w:val="00275AE3"/>
    <w:rsid w:val="00275BA1"/>
    <w:rsid w:val="00275E16"/>
    <w:rsid w:val="00275E84"/>
    <w:rsid w:val="002764FA"/>
    <w:rsid w:val="002765A6"/>
    <w:rsid w:val="002765DA"/>
    <w:rsid w:val="002766CC"/>
    <w:rsid w:val="0027681C"/>
    <w:rsid w:val="002773C0"/>
    <w:rsid w:val="002774B4"/>
    <w:rsid w:val="002774FE"/>
    <w:rsid w:val="00277502"/>
    <w:rsid w:val="00277861"/>
    <w:rsid w:val="00277D19"/>
    <w:rsid w:val="00277F7C"/>
    <w:rsid w:val="00280168"/>
    <w:rsid w:val="002806F3"/>
    <w:rsid w:val="00280774"/>
    <w:rsid w:val="002807F3"/>
    <w:rsid w:val="00280A17"/>
    <w:rsid w:val="00280A27"/>
    <w:rsid w:val="00280CC3"/>
    <w:rsid w:val="00280FA3"/>
    <w:rsid w:val="002810A7"/>
    <w:rsid w:val="0028131F"/>
    <w:rsid w:val="002818B5"/>
    <w:rsid w:val="00281A18"/>
    <w:rsid w:val="00281CFC"/>
    <w:rsid w:val="00281D6E"/>
    <w:rsid w:val="00281EAB"/>
    <w:rsid w:val="00282092"/>
    <w:rsid w:val="0028240B"/>
    <w:rsid w:val="002825A5"/>
    <w:rsid w:val="002825C4"/>
    <w:rsid w:val="002826F5"/>
    <w:rsid w:val="0028276B"/>
    <w:rsid w:val="002827A1"/>
    <w:rsid w:val="00282AE2"/>
    <w:rsid w:val="00282D67"/>
    <w:rsid w:val="00282F3B"/>
    <w:rsid w:val="0028352F"/>
    <w:rsid w:val="00283754"/>
    <w:rsid w:val="002839FF"/>
    <w:rsid w:val="00283BA0"/>
    <w:rsid w:val="00283EBD"/>
    <w:rsid w:val="00284067"/>
    <w:rsid w:val="002840C1"/>
    <w:rsid w:val="0028415C"/>
    <w:rsid w:val="002847F8"/>
    <w:rsid w:val="00284D6B"/>
    <w:rsid w:val="00284EC2"/>
    <w:rsid w:val="00285118"/>
    <w:rsid w:val="002852A5"/>
    <w:rsid w:val="002854C5"/>
    <w:rsid w:val="0028596D"/>
    <w:rsid w:val="002864EE"/>
    <w:rsid w:val="0028650F"/>
    <w:rsid w:val="00286A44"/>
    <w:rsid w:val="00286A59"/>
    <w:rsid w:val="00286E0A"/>
    <w:rsid w:val="00286F44"/>
    <w:rsid w:val="0028796D"/>
    <w:rsid w:val="00287AA2"/>
    <w:rsid w:val="00287C62"/>
    <w:rsid w:val="00290143"/>
    <w:rsid w:val="00290A77"/>
    <w:rsid w:val="00290E7A"/>
    <w:rsid w:val="00291465"/>
    <w:rsid w:val="00291640"/>
    <w:rsid w:val="00292257"/>
    <w:rsid w:val="002926DF"/>
    <w:rsid w:val="00292BDA"/>
    <w:rsid w:val="00292CB9"/>
    <w:rsid w:val="00293551"/>
    <w:rsid w:val="0029374A"/>
    <w:rsid w:val="00293E31"/>
    <w:rsid w:val="00293F25"/>
    <w:rsid w:val="00293FB5"/>
    <w:rsid w:val="002942A0"/>
    <w:rsid w:val="002944F2"/>
    <w:rsid w:val="002948B6"/>
    <w:rsid w:val="00294C05"/>
    <w:rsid w:val="00294E7E"/>
    <w:rsid w:val="00294E9F"/>
    <w:rsid w:val="00294FCE"/>
    <w:rsid w:val="002950E5"/>
    <w:rsid w:val="002950FF"/>
    <w:rsid w:val="00295254"/>
    <w:rsid w:val="00295844"/>
    <w:rsid w:val="00295C5A"/>
    <w:rsid w:val="00296475"/>
    <w:rsid w:val="002967E3"/>
    <w:rsid w:val="00297005"/>
    <w:rsid w:val="002976F0"/>
    <w:rsid w:val="00297A02"/>
    <w:rsid w:val="00297D83"/>
    <w:rsid w:val="002A01A0"/>
    <w:rsid w:val="002A04D3"/>
    <w:rsid w:val="002A04F1"/>
    <w:rsid w:val="002A08BC"/>
    <w:rsid w:val="002A0968"/>
    <w:rsid w:val="002A0DB6"/>
    <w:rsid w:val="002A1005"/>
    <w:rsid w:val="002A12F6"/>
    <w:rsid w:val="002A1D57"/>
    <w:rsid w:val="002A20B4"/>
    <w:rsid w:val="002A2369"/>
    <w:rsid w:val="002A259E"/>
    <w:rsid w:val="002A2606"/>
    <w:rsid w:val="002A2B9C"/>
    <w:rsid w:val="002A3286"/>
    <w:rsid w:val="002A36D7"/>
    <w:rsid w:val="002A3781"/>
    <w:rsid w:val="002A37C5"/>
    <w:rsid w:val="002A3B6C"/>
    <w:rsid w:val="002A45D6"/>
    <w:rsid w:val="002A4884"/>
    <w:rsid w:val="002A4D1C"/>
    <w:rsid w:val="002A4EAD"/>
    <w:rsid w:val="002A501F"/>
    <w:rsid w:val="002A5517"/>
    <w:rsid w:val="002A6910"/>
    <w:rsid w:val="002A70B8"/>
    <w:rsid w:val="002A70BF"/>
    <w:rsid w:val="002A714E"/>
    <w:rsid w:val="002A7690"/>
    <w:rsid w:val="002A7A00"/>
    <w:rsid w:val="002A7A78"/>
    <w:rsid w:val="002A7B5A"/>
    <w:rsid w:val="002A7BAD"/>
    <w:rsid w:val="002A7BB5"/>
    <w:rsid w:val="002A7BED"/>
    <w:rsid w:val="002A7D05"/>
    <w:rsid w:val="002A7E43"/>
    <w:rsid w:val="002B02BC"/>
    <w:rsid w:val="002B057A"/>
    <w:rsid w:val="002B07DC"/>
    <w:rsid w:val="002B0C0E"/>
    <w:rsid w:val="002B10B9"/>
    <w:rsid w:val="002B14A9"/>
    <w:rsid w:val="002B1591"/>
    <w:rsid w:val="002B166C"/>
    <w:rsid w:val="002B1782"/>
    <w:rsid w:val="002B1AA7"/>
    <w:rsid w:val="002B1CBB"/>
    <w:rsid w:val="002B1EE3"/>
    <w:rsid w:val="002B26C8"/>
    <w:rsid w:val="002B29B5"/>
    <w:rsid w:val="002B3295"/>
    <w:rsid w:val="002B32A7"/>
    <w:rsid w:val="002B346F"/>
    <w:rsid w:val="002B3621"/>
    <w:rsid w:val="002B397F"/>
    <w:rsid w:val="002B3A07"/>
    <w:rsid w:val="002B3EA7"/>
    <w:rsid w:val="002B4159"/>
    <w:rsid w:val="002B43C8"/>
    <w:rsid w:val="002B441C"/>
    <w:rsid w:val="002B44E5"/>
    <w:rsid w:val="002B460A"/>
    <w:rsid w:val="002B49FE"/>
    <w:rsid w:val="002B4A3A"/>
    <w:rsid w:val="002B4E78"/>
    <w:rsid w:val="002B4F34"/>
    <w:rsid w:val="002B524C"/>
    <w:rsid w:val="002B527D"/>
    <w:rsid w:val="002B54F9"/>
    <w:rsid w:val="002B5823"/>
    <w:rsid w:val="002B680A"/>
    <w:rsid w:val="002B6E21"/>
    <w:rsid w:val="002B6E8F"/>
    <w:rsid w:val="002B77C0"/>
    <w:rsid w:val="002B7C9D"/>
    <w:rsid w:val="002B7E33"/>
    <w:rsid w:val="002C095C"/>
    <w:rsid w:val="002C0A74"/>
    <w:rsid w:val="002C0C3B"/>
    <w:rsid w:val="002C113E"/>
    <w:rsid w:val="002C1BDC"/>
    <w:rsid w:val="002C1FE2"/>
    <w:rsid w:val="002C23CB"/>
    <w:rsid w:val="002C256E"/>
    <w:rsid w:val="002C2672"/>
    <w:rsid w:val="002C2ACC"/>
    <w:rsid w:val="002C32EB"/>
    <w:rsid w:val="002C3658"/>
    <w:rsid w:val="002C3714"/>
    <w:rsid w:val="002C4011"/>
    <w:rsid w:val="002C4260"/>
    <w:rsid w:val="002C4C33"/>
    <w:rsid w:val="002C4F3D"/>
    <w:rsid w:val="002C5174"/>
    <w:rsid w:val="002C5407"/>
    <w:rsid w:val="002C54E6"/>
    <w:rsid w:val="002C54FC"/>
    <w:rsid w:val="002C5A40"/>
    <w:rsid w:val="002C5C1F"/>
    <w:rsid w:val="002C6499"/>
    <w:rsid w:val="002C6A07"/>
    <w:rsid w:val="002C6A41"/>
    <w:rsid w:val="002C6C88"/>
    <w:rsid w:val="002C731F"/>
    <w:rsid w:val="002C7417"/>
    <w:rsid w:val="002C783F"/>
    <w:rsid w:val="002C7BA9"/>
    <w:rsid w:val="002C7DA7"/>
    <w:rsid w:val="002C7FFD"/>
    <w:rsid w:val="002D03AF"/>
    <w:rsid w:val="002D0494"/>
    <w:rsid w:val="002D0549"/>
    <w:rsid w:val="002D068E"/>
    <w:rsid w:val="002D0721"/>
    <w:rsid w:val="002D091F"/>
    <w:rsid w:val="002D0A2B"/>
    <w:rsid w:val="002D1242"/>
    <w:rsid w:val="002D12E1"/>
    <w:rsid w:val="002D169A"/>
    <w:rsid w:val="002D1D27"/>
    <w:rsid w:val="002D2985"/>
    <w:rsid w:val="002D29DA"/>
    <w:rsid w:val="002D2D95"/>
    <w:rsid w:val="002D332F"/>
    <w:rsid w:val="002D3532"/>
    <w:rsid w:val="002D3748"/>
    <w:rsid w:val="002D3A1B"/>
    <w:rsid w:val="002D3D52"/>
    <w:rsid w:val="002D401B"/>
    <w:rsid w:val="002D4097"/>
    <w:rsid w:val="002D41E2"/>
    <w:rsid w:val="002D4A2B"/>
    <w:rsid w:val="002D4C2C"/>
    <w:rsid w:val="002D4CEE"/>
    <w:rsid w:val="002D59CB"/>
    <w:rsid w:val="002D5A46"/>
    <w:rsid w:val="002D5A58"/>
    <w:rsid w:val="002D5AE5"/>
    <w:rsid w:val="002D6504"/>
    <w:rsid w:val="002D67FD"/>
    <w:rsid w:val="002D6825"/>
    <w:rsid w:val="002D6CFF"/>
    <w:rsid w:val="002D6ED5"/>
    <w:rsid w:val="002D72C0"/>
    <w:rsid w:val="002D7711"/>
    <w:rsid w:val="002D78FD"/>
    <w:rsid w:val="002D7A60"/>
    <w:rsid w:val="002D7C2E"/>
    <w:rsid w:val="002E00F9"/>
    <w:rsid w:val="002E043E"/>
    <w:rsid w:val="002E046A"/>
    <w:rsid w:val="002E0927"/>
    <w:rsid w:val="002E0D70"/>
    <w:rsid w:val="002E1042"/>
    <w:rsid w:val="002E11E5"/>
    <w:rsid w:val="002E192B"/>
    <w:rsid w:val="002E19BE"/>
    <w:rsid w:val="002E1CBE"/>
    <w:rsid w:val="002E207F"/>
    <w:rsid w:val="002E21C9"/>
    <w:rsid w:val="002E2226"/>
    <w:rsid w:val="002E25EF"/>
    <w:rsid w:val="002E269B"/>
    <w:rsid w:val="002E2841"/>
    <w:rsid w:val="002E2BC5"/>
    <w:rsid w:val="002E2D47"/>
    <w:rsid w:val="002E303A"/>
    <w:rsid w:val="002E3285"/>
    <w:rsid w:val="002E339B"/>
    <w:rsid w:val="002E3541"/>
    <w:rsid w:val="002E361F"/>
    <w:rsid w:val="002E36F9"/>
    <w:rsid w:val="002E3973"/>
    <w:rsid w:val="002E412E"/>
    <w:rsid w:val="002E4317"/>
    <w:rsid w:val="002E45DB"/>
    <w:rsid w:val="002E466A"/>
    <w:rsid w:val="002E491E"/>
    <w:rsid w:val="002E4AC1"/>
    <w:rsid w:val="002E5D3A"/>
    <w:rsid w:val="002E5E50"/>
    <w:rsid w:val="002E5E60"/>
    <w:rsid w:val="002E62D8"/>
    <w:rsid w:val="002E64D3"/>
    <w:rsid w:val="002E6621"/>
    <w:rsid w:val="002E6669"/>
    <w:rsid w:val="002E6829"/>
    <w:rsid w:val="002E6A4C"/>
    <w:rsid w:val="002E6BB2"/>
    <w:rsid w:val="002E74BF"/>
    <w:rsid w:val="002E7940"/>
    <w:rsid w:val="002E7A50"/>
    <w:rsid w:val="002E7C7D"/>
    <w:rsid w:val="002F0183"/>
    <w:rsid w:val="002F0320"/>
    <w:rsid w:val="002F09B0"/>
    <w:rsid w:val="002F1527"/>
    <w:rsid w:val="002F1541"/>
    <w:rsid w:val="002F1C2E"/>
    <w:rsid w:val="002F25BA"/>
    <w:rsid w:val="002F2628"/>
    <w:rsid w:val="002F269D"/>
    <w:rsid w:val="002F26E1"/>
    <w:rsid w:val="002F2A4A"/>
    <w:rsid w:val="002F2CF9"/>
    <w:rsid w:val="002F313D"/>
    <w:rsid w:val="002F316A"/>
    <w:rsid w:val="002F31B1"/>
    <w:rsid w:val="002F3217"/>
    <w:rsid w:val="002F33BB"/>
    <w:rsid w:val="002F33F5"/>
    <w:rsid w:val="002F3A51"/>
    <w:rsid w:val="002F3F65"/>
    <w:rsid w:val="002F3FFD"/>
    <w:rsid w:val="002F42CB"/>
    <w:rsid w:val="002F447F"/>
    <w:rsid w:val="002F464D"/>
    <w:rsid w:val="002F46EE"/>
    <w:rsid w:val="002F4843"/>
    <w:rsid w:val="002F4984"/>
    <w:rsid w:val="002F49E9"/>
    <w:rsid w:val="002F4AB6"/>
    <w:rsid w:val="002F4BA4"/>
    <w:rsid w:val="002F4E68"/>
    <w:rsid w:val="002F4F0C"/>
    <w:rsid w:val="002F4FFA"/>
    <w:rsid w:val="002F50BF"/>
    <w:rsid w:val="002F51C5"/>
    <w:rsid w:val="002F52A8"/>
    <w:rsid w:val="002F578D"/>
    <w:rsid w:val="002F5DDA"/>
    <w:rsid w:val="002F60D0"/>
    <w:rsid w:val="002F61D6"/>
    <w:rsid w:val="002F6422"/>
    <w:rsid w:val="002F659A"/>
    <w:rsid w:val="002F6ADF"/>
    <w:rsid w:val="002F6F51"/>
    <w:rsid w:val="002F7164"/>
    <w:rsid w:val="002F722F"/>
    <w:rsid w:val="002F73EB"/>
    <w:rsid w:val="002F7FF3"/>
    <w:rsid w:val="00300357"/>
    <w:rsid w:val="003003FC"/>
    <w:rsid w:val="003007C9"/>
    <w:rsid w:val="00301311"/>
    <w:rsid w:val="00301569"/>
    <w:rsid w:val="003015D6"/>
    <w:rsid w:val="003015FB"/>
    <w:rsid w:val="00301736"/>
    <w:rsid w:val="003018BA"/>
    <w:rsid w:val="003018D5"/>
    <w:rsid w:val="00301B81"/>
    <w:rsid w:val="00301CD1"/>
    <w:rsid w:val="00301F35"/>
    <w:rsid w:val="00302604"/>
    <w:rsid w:val="00302B77"/>
    <w:rsid w:val="003031CD"/>
    <w:rsid w:val="003032A5"/>
    <w:rsid w:val="0030348E"/>
    <w:rsid w:val="003034BD"/>
    <w:rsid w:val="003036AF"/>
    <w:rsid w:val="003037A0"/>
    <w:rsid w:val="003038C3"/>
    <w:rsid w:val="00303959"/>
    <w:rsid w:val="00303D7E"/>
    <w:rsid w:val="003044FC"/>
    <w:rsid w:val="003046A9"/>
    <w:rsid w:val="003048B6"/>
    <w:rsid w:val="00304AAE"/>
    <w:rsid w:val="00304B63"/>
    <w:rsid w:val="00304C83"/>
    <w:rsid w:val="00304E5D"/>
    <w:rsid w:val="00304E84"/>
    <w:rsid w:val="00304E9B"/>
    <w:rsid w:val="00304F9B"/>
    <w:rsid w:val="00305617"/>
    <w:rsid w:val="00306664"/>
    <w:rsid w:val="00306D58"/>
    <w:rsid w:val="003070BD"/>
    <w:rsid w:val="003075E5"/>
    <w:rsid w:val="003078C4"/>
    <w:rsid w:val="00307A69"/>
    <w:rsid w:val="00307C2A"/>
    <w:rsid w:val="00307E93"/>
    <w:rsid w:val="003102BE"/>
    <w:rsid w:val="00310375"/>
    <w:rsid w:val="00310454"/>
    <w:rsid w:val="0031079D"/>
    <w:rsid w:val="0031094E"/>
    <w:rsid w:val="003109CD"/>
    <w:rsid w:val="003109E4"/>
    <w:rsid w:val="00310B34"/>
    <w:rsid w:val="00310BB0"/>
    <w:rsid w:val="00310CD7"/>
    <w:rsid w:val="003111DE"/>
    <w:rsid w:val="003111E9"/>
    <w:rsid w:val="0031130E"/>
    <w:rsid w:val="00311409"/>
    <w:rsid w:val="0031183F"/>
    <w:rsid w:val="00311840"/>
    <w:rsid w:val="00311A2F"/>
    <w:rsid w:val="00311C62"/>
    <w:rsid w:val="00311C98"/>
    <w:rsid w:val="00311F15"/>
    <w:rsid w:val="0031232D"/>
    <w:rsid w:val="003123CB"/>
    <w:rsid w:val="00312591"/>
    <w:rsid w:val="00312D2B"/>
    <w:rsid w:val="00312EEE"/>
    <w:rsid w:val="00313011"/>
    <w:rsid w:val="003130B5"/>
    <w:rsid w:val="003131F2"/>
    <w:rsid w:val="003132BA"/>
    <w:rsid w:val="00313481"/>
    <w:rsid w:val="00313987"/>
    <w:rsid w:val="00313AA8"/>
    <w:rsid w:val="0031405F"/>
    <w:rsid w:val="003143BD"/>
    <w:rsid w:val="003149EA"/>
    <w:rsid w:val="00314CAF"/>
    <w:rsid w:val="00314E24"/>
    <w:rsid w:val="003151A2"/>
    <w:rsid w:val="003157F6"/>
    <w:rsid w:val="00315AFC"/>
    <w:rsid w:val="00315B2D"/>
    <w:rsid w:val="00315D18"/>
    <w:rsid w:val="00316000"/>
    <w:rsid w:val="0031622C"/>
    <w:rsid w:val="0031664A"/>
    <w:rsid w:val="00316994"/>
    <w:rsid w:val="003169EB"/>
    <w:rsid w:val="00316E91"/>
    <w:rsid w:val="00316FAD"/>
    <w:rsid w:val="00317A7B"/>
    <w:rsid w:val="00317C6B"/>
    <w:rsid w:val="00317E5D"/>
    <w:rsid w:val="003201D2"/>
    <w:rsid w:val="003203E4"/>
    <w:rsid w:val="003204A9"/>
    <w:rsid w:val="003205A9"/>
    <w:rsid w:val="003206A8"/>
    <w:rsid w:val="003215FA"/>
    <w:rsid w:val="003219AE"/>
    <w:rsid w:val="00321C05"/>
    <w:rsid w:val="00322230"/>
    <w:rsid w:val="003222CF"/>
    <w:rsid w:val="00322335"/>
    <w:rsid w:val="003228A1"/>
    <w:rsid w:val="003229BD"/>
    <w:rsid w:val="003239CC"/>
    <w:rsid w:val="00323E1F"/>
    <w:rsid w:val="00323F69"/>
    <w:rsid w:val="00324182"/>
    <w:rsid w:val="00324280"/>
    <w:rsid w:val="00324488"/>
    <w:rsid w:val="003244D6"/>
    <w:rsid w:val="00324D1D"/>
    <w:rsid w:val="00324D49"/>
    <w:rsid w:val="00325103"/>
    <w:rsid w:val="003256AD"/>
    <w:rsid w:val="003258AD"/>
    <w:rsid w:val="00325B76"/>
    <w:rsid w:val="00325C0E"/>
    <w:rsid w:val="003261F6"/>
    <w:rsid w:val="00326288"/>
    <w:rsid w:val="003262A7"/>
    <w:rsid w:val="00326386"/>
    <w:rsid w:val="00326914"/>
    <w:rsid w:val="00326929"/>
    <w:rsid w:val="00326C3F"/>
    <w:rsid w:val="00326C66"/>
    <w:rsid w:val="003273C2"/>
    <w:rsid w:val="0032780C"/>
    <w:rsid w:val="00327C1C"/>
    <w:rsid w:val="00330222"/>
    <w:rsid w:val="00330757"/>
    <w:rsid w:val="00330A7C"/>
    <w:rsid w:val="00330B73"/>
    <w:rsid w:val="00330EEC"/>
    <w:rsid w:val="0033104F"/>
    <w:rsid w:val="003316A8"/>
    <w:rsid w:val="003318F7"/>
    <w:rsid w:val="00331BFC"/>
    <w:rsid w:val="00331BFF"/>
    <w:rsid w:val="00331E42"/>
    <w:rsid w:val="0033207D"/>
    <w:rsid w:val="0033222E"/>
    <w:rsid w:val="0033235F"/>
    <w:rsid w:val="00332AAD"/>
    <w:rsid w:val="00332B29"/>
    <w:rsid w:val="00332BCB"/>
    <w:rsid w:val="00332F69"/>
    <w:rsid w:val="00333043"/>
    <w:rsid w:val="00333442"/>
    <w:rsid w:val="00333538"/>
    <w:rsid w:val="00334039"/>
    <w:rsid w:val="00334222"/>
    <w:rsid w:val="00334673"/>
    <w:rsid w:val="00334899"/>
    <w:rsid w:val="003348B3"/>
    <w:rsid w:val="00334D3C"/>
    <w:rsid w:val="00334FA5"/>
    <w:rsid w:val="003352AF"/>
    <w:rsid w:val="00335A0D"/>
    <w:rsid w:val="00335BBB"/>
    <w:rsid w:val="00336359"/>
    <w:rsid w:val="00336796"/>
    <w:rsid w:val="00336895"/>
    <w:rsid w:val="0033705C"/>
    <w:rsid w:val="0033724D"/>
    <w:rsid w:val="00337543"/>
    <w:rsid w:val="00337662"/>
    <w:rsid w:val="003379F7"/>
    <w:rsid w:val="00337BEC"/>
    <w:rsid w:val="00340C1D"/>
    <w:rsid w:val="0034113D"/>
    <w:rsid w:val="003412F5"/>
    <w:rsid w:val="00341765"/>
    <w:rsid w:val="003419E3"/>
    <w:rsid w:val="00341D3A"/>
    <w:rsid w:val="00341E64"/>
    <w:rsid w:val="003422DA"/>
    <w:rsid w:val="00342C5A"/>
    <w:rsid w:val="00342DF8"/>
    <w:rsid w:val="00342E87"/>
    <w:rsid w:val="00343086"/>
    <w:rsid w:val="00343430"/>
    <w:rsid w:val="00343890"/>
    <w:rsid w:val="00343BAE"/>
    <w:rsid w:val="00343D48"/>
    <w:rsid w:val="003443A0"/>
    <w:rsid w:val="0034481D"/>
    <w:rsid w:val="003455B5"/>
    <w:rsid w:val="003456E9"/>
    <w:rsid w:val="003456F7"/>
    <w:rsid w:val="0034591F"/>
    <w:rsid w:val="00345C7A"/>
    <w:rsid w:val="0034648B"/>
    <w:rsid w:val="003465DB"/>
    <w:rsid w:val="00346866"/>
    <w:rsid w:val="003469A7"/>
    <w:rsid w:val="00347366"/>
    <w:rsid w:val="00347863"/>
    <w:rsid w:val="00347BA8"/>
    <w:rsid w:val="00350099"/>
    <w:rsid w:val="003503DF"/>
    <w:rsid w:val="0035048A"/>
    <w:rsid w:val="00350925"/>
    <w:rsid w:val="0035098D"/>
    <w:rsid w:val="003509E0"/>
    <w:rsid w:val="00350AA3"/>
    <w:rsid w:val="00350AE1"/>
    <w:rsid w:val="00350D86"/>
    <w:rsid w:val="0035193E"/>
    <w:rsid w:val="00351AE8"/>
    <w:rsid w:val="00352268"/>
    <w:rsid w:val="003522CB"/>
    <w:rsid w:val="0035269F"/>
    <w:rsid w:val="003528AF"/>
    <w:rsid w:val="0035302F"/>
    <w:rsid w:val="00353436"/>
    <w:rsid w:val="00353729"/>
    <w:rsid w:val="003539DD"/>
    <w:rsid w:val="00353B19"/>
    <w:rsid w:val="00354261"/>
    <w:rsid w:val="00354385"/>
    <w:rsid w:val="00354506"/>
    <w:rsid w:val="003545A0"/>
    <w:rsid w:val="003545D2"/>
    <w:rsid w:val="003549D7"/>
    <w:rsid w:val="00354ADD"/>
    <w:rsid w:val="00354AE5"/>
    <w:rsid w:val="00354BC8"/>
    <w:rsid w:val="003554FB"/>
    <w:rsid w:val="00355625"/>
    <w:rsid w:val="0035562C"/>
    <w:rsid w:val="0035565B"/>
    <w:rsid w:val="003557FA"/>
    <w:rsid w:val="00355BE1"/>
    <w:rsid w:val="00355C5A"/>
    <w:rsid w:val="00355CEE"/>
    <w:rsid w:val="00355DF4"/>
    <w:rsid w:val="00356361"/>
    <w:rsid w:val="0035649E"/>
    <w:rsid w:val="0035650C"/>
    <w:rsid w:val="003565EC"/>
    <w:rsid w:val="003566DA"/>
    <w:rsid w:val="003567F1"/>
    <w:rsid w:val="00356A53"/>
    <w:rsid w:val="00356BAC"/>
    <w:rsid w:val="00356DB7"/>
    <w:rsid w:val="00356E6D"/>
    <w:rsid w:val="00356FBC"/>
    <w:rsid w:val="00357247"/>
    <w:rsid w:val="00357467"/>
    <w:rsid w:val="0035771D"/>
    <w:rsid w:val="003577C4"/>
    <w:rsid w:val="00357860"/>
    <w:rsid w:val="00357D66"/>
    <w:rsid w:val="00357E63"/>
    <w:rsid w:val="00357E9A"/>
    <w:rsid w:val="00360155"/>
    <w:rsid w:val="0036029B"/>
    <w:rsid w:val="0036094D"/>
    <w:rsid w:val="00360982"/>
    <w:rsid w:val="00360DDC"/>
    <w:rsid w:val="0036107E"/>
    <w:rsid w:val="00361519"/>
    <w:rsid w:val="003619DC"/>
    <w:rsid w:val="00361A1B"/>
    <w:rsid w:val="00361CA8"/>
    <w:rsid w:val="00361EA9"/>
    <w:rsid w:val="0036203A"/>
    <w:rsid w:val="003626C0"/>
    <w:rsid w:val="003627E8"/>
    <w:rsid w:val="003629F7"/>
    <w:rsid w:val="00362AC6"/>
    <w:rsid w:val="00362E9A"/>
    <w:rsid w:val="00362F5D"/>
    <w:rsid w:val="00363019"/>
    <w:rsid w:val="00363146"/>
    <w:rsid w:val="003634F3"/>
    <w:rsid w:val="00363565"/>
    <w:rsid w:val="003639D4"/>
    <w:rsid w:val="00363A3B"/>
    <w:rsid w:val="00363E7F"/>
    <w:rsid w:val="00364136"/>
    <w:rsid w:val="00364233"/>
    <w:rsid w:val="00364280"/>
    <w:rsid w:val="00364427"/>
    <w:rsid w:val="00364A2B"/>
    <w:rsid w:val="00364AF0"/>
    <w:rsid w:val="00364D62"/>
    <w:rsid w:val="00364E36"/>
    <w:rsid w:val="0036508A"/>
    <w:rsid w:val="003651B1"/>
    <w:rsid w:val="0036582C"/>
    <w:rsid w:val="003658B7"/>
    <w:rsid w:val="00365B93"/>
    <w:rsid w:val="00365E52"/>
    <w:rsid w:val="0036647D"/>
    <w:rsid w:val="0036653E"/>
    <w:rsid w:val="00366650"/>
    <w:rsid w:val="0036689F"/>
    <w:rsid w:val="0036699F"/>
    <w:rsid w:val="003672ED"/>
    <w:rsid w:val="003675E5"/>
    <w:rsid w:val="0036785F"/>
    <w:rsid w:val="003678FF"/>
    <w:rsid w:val="00367C32"/>
    <w:rsid w:val="00367DBA"/>
    <w:rsid w:val="0037052F"/>
    <w:rsid w:val="00370575"/>
    <w:rsid w:val="00370BAF"/>
    <w:rsid w:val="00370C98"/>
    <w:rsid w:val="00370D4E"/>
    <w:rsid w:val="0037114B"/>
    <w:rsid w:val="00371198"/>
    <w:rsid w:val="0037150A"/>
    <w:rsid w:val="00371928"/>
    <w:rsid w:val="00371E1E"/>
    <w:rsid w:val="00371F56"/>
    <w:rsid w:val="00371F64"/>
    <w:rsid w:val="00372080"/>
    <w:rsid w:val="003724FC"/>
    <w:rsid w:val="0037282C"/>
    <w:rsid w:val="0037287B"/>
    <w:rsid w:val="003729EC"/>
    <w:rsid w:val="00372E01"/>
    <w:rsid w:val="00372F9E"/>
    <w:rsid w:val="00372FFA"/>
    <w:rsid w:val="0037372E"/>
    <w:rsid w:val="00373741"/>
    <w:rsid w:val="00373DFB"/>
    <w:rsid w:val="0037423D"/>
    <w:rsid w:val="003747AC"/>
    <w:rsid w:val="00374817"/>
    <w:rsid w:val="0037531A"/>
    <w:rsid w:val="00375570"/>
    <w:rsid w:val="0037557C"/>
    <w:rsid w:val="0037558D"/>
    <w:rsid w:val="003755DB"/>
    <w:rsid w:val="003756A8"/>
    <w:rsid w:val="00375A30"/>
    <w:rsid w:val="00375B44"/>
    <w:rsid w:val="00375C91"/>
    <w:rsid w:val="0037610D"/>
    <w:rsid w:val="0037626B"/>
    <w:rsid w:val="00376308"/>
    <w:rsid w:val="003763E0"/>
    <w:rsid w:val="003764E4"/>
    <w:rsid w:val="0037678F"/>
    <w:rsid w:val="00376BD2"/>
    <w:rsid w:val="00376BFA"/>
    <w:rsid w:val="00376E5B"/>
    <w:rsid w:val="00376F03"/>
    <w:rsid w:val="003773BA"/>
    <w:rsid w:val="003776BE"/>
    <w:rsid w:val="00377AB3"/>
    <w:rsid w:val="00377D62"/>
    <w:rsid w:val="003803BA"/>
    <w:rsid w:val="0038041A"/>
    <w:rsid w:val="003804C9"/>
    <w:rsid w:val="003806A0"/>
    <w:rsid w:val="00380F86"/>
    <w:rsid w:val="003810EF"/>
    <w:rsid w:val="00381174"/>
    <w:rsid w:val="00381834"/>
    <w:rsid w:val="00381B26"/>
    <w:rsid w:val="00381E4F"/>
    <w:rsid w:val="003821BF"/>
    <w:rsid w:val="003823BD"/>
    <w:rsid w:val="0038274E"/>
    <w:rsid w:val="0038276C"/>
    <w:rsid w:val="0038299A"/>
    <w:rsid w:val="00383485"/>
    <w:rsid w:val="003835C4"/>
    <w:rsid w:val="003836D3"/>
    <w:rsid w:val="00383941"/>
    <w:rsid w:val="00383B2E"/>
    <w:rsid w:val="00383B70"/>
    <w:rsid w:val="00383D36"/>
    <w:rsid w:val="00383E63"/>
    <w:rsid w:val="00383F73"/>
    <w:rsid w:val="00384446"/>
    <w:rsid w:val="00384C24"/>
    <w:rsid w:val="00384DAE"/>
    <w:rsid w:val="00384DF1"/>
    <w:rsid w:val="00384FD6"/>
    <w:rsid w:val="003851E6"/>
    <w:rsid w:val="00385538"/>
    <w:rsid w:val="00385697"/>
    <w:rsid w:val="0038578B"/>
    <w:rsid w:val="003859A5"/>
    <w:rsid w:val="00385D91"/>
    <w:rsid w:val="00385F98"/>
    <w:rsid w:val="0038601A"/>
    <w:rsid w:val="00386277"/>
    <w:rsid w:val="00386B17"/>
    <w:rsid w:val="00386C9B"/>
    <w:rsid w:val="00386F09"/>
    <w:rsid w:val="003870AC"/>
    <w:rsid w:val="003870EB"/>
    <w:rsid w:val="0038716B"/>
    <w:rsid w:val="0038799C"/>
    <w:rsid w:val="00387A1C"/>
    <w:rsid w:val="00387BD7"/>
    <w:rsid w:val="00387CEE"/>
    <w:rsid w:val="00387E3E"/>
    <w:rsid w:val="00387E43"/>
    <w:rsid w:val="003908E1"/>
    <w:rsid w:val="003909AE"/>
    <w:rsid w:val="0039105F"/>
    <w:rsid w:val="0039107A"/>
    <w:rsid w:val="003910FF"/>
    <w:rsid w:val="0039151A"/>
    <w:rsid w:val="003915F3"/>
    <w:rsid w:val="003915F9"/>
    <w:rsid w:val="00391C12"/>
    <w:rsid w:val="00391ECA"/>
    <w:rsid w:val="00391F15"/>
    <w:rsid w:val="00392153"/>
    <w:rsid w:val="003926F2"/>
    <w:rsid w:val="0039274C"/>
    <w:rsid w:val="003927AE"/>
    <w:rsid w:val="00392800"/>
    <w:rsid w:val="0039283F"/>
    <w:rsid w:val="003933FA"/>
    <w:rsid w:val="00393A1C"/>
    <w:rsid w:val="00393A9F"/>
    <w:rsid w:val="00394326"/>
    <w:rsid w:val="0039478F"/>
    <w:rsid w:val="00394CD2"/>
    <w:rsid w:val="00394E28"/>
    <w:rsid w:val="00394E83"/>
    <w:rsid w:val="00394EEB"/>
    <w:rsid w:val="00394F11"/>
    <w:rsid w:val="00394F37"/>
    <w:rsid w:val="00395468"/>
    <w:rsid w:val="003956A5"/>
    <w:rsid w:val="00395948"/>
    <w:rsid w:val="00395CCC"/>
    <w:rsid w:val="00396420"/>
    <w:rsid w:val="00396483"/>
    <w:rsid w:val="00396576"/>
    <w:rsid w:val="0039690C"/>
    <w:rsid w:val="00396ACB"/>
    <w:rsid w:val="00396B35"/>
    <w:rsid w:val="00396B58"/>
    <w:rsid w:val="00396C9C"/>
    <w:rsid w:val="00396E2F"/>
    <w:rsid w:val="00397040"/>
    <w:rsid w:val="003970DB"/>
    <w:rsid w:val="003974B3"/>
    <w:rsid w:val="003974D7"/>
    <w:rsid w:val="00397A31"/>
    <w:rsid w:val="003A077F"/>
    <w:rsid w:val="003A093D"/>
    <w:rsid w:val="003A0A5E"/>
    <w:rsid w:val="003A0B45"/>
    <w:rsid w:val="003A0E2F"/>
    <w:rsid w:val="003A153C"/>
    <w:rsid w:val="003A1BD3"/>
    <w:rsid w:val="003A1C5B"/>
    <w:rsid w:val="003A1DFA"/>
    <w:rsid w:val="003A22F4"/>
    <w:rsid w:val="003A2365"/>
    <w:rsid w:val="003A25F1"/>
    <w:rsid w:val="003A2A44"/>
    <w:rsid w:val="003A2A9B"/>
    <w:rsid w:val="003A2B10"/>
    <w:rsid w:val="003A2BFB"/>
    <w:rsid w:val="003A2DA8"/>
    <w:rsid w:val="003A319A"/>
    <w:rsid w:val="003A3908"/>
    <w:rsid w:val="003A3B2A"/>
    <w:rsid w:val="003A3E2D"/>
    <w:rsid w:val="003A40C4"/>
    <w:rsid w:val="003A4126"/>
    <w:rsid w:val="003A414B"/>
    <w:rsid w:val="003A428D"/>
    <w:rsid w:val="003A46B1"/>
    <w:rsid w:val="003A46CF"/>
    <w:rsid w:val="003A523D"/>
    <w:rsid w:val="003A5891"/>
    <w:rsid w:val="003A5914"/>
    <w:rsid w:val="003A6357"/>
    <w:rsid w:val="003A6524"/>
    <w:rsid w:val="003A65A5"/>
    <w:rsid w:val="003A7393"/>
    <w:rsid w:val="003A7558"/>
    <w:rsid w:val="003A757F"/>
    <w:rsid w:val="003A77C3"/>
    <w:rsid w:val="003A796F"/>
    <w:rsid w:val="003A7AEE"/>
    <w:rsid w:val="003A7B3F"/>
    <w:rsid w:val="003A7DD2"/>
    <w:rsid w:val="003B00EA"/>
    <w:rsid w:val="003B0190"/>
    <w:rsid w:val="003B0DC3"/>
    <w:rsid w:val="003B10B2"/>
    <w:rsid w:val="003B13E8"/>
    <w:rsid w:val="003B17B1"/>
    <w:rsid w:val="003B1856"/>
    <w:rsid w:val="003B19DA"/>
    <w:rsid w:val="003B1DEA"/>
    <w:rsid w:val="003B1F9C"/>
    <w:rsid w:val="003B2351"/>
    <w:rsid w:val="003B26CA"/>
    <w:rsid w:val="003B2734"/>
    <w:rsid w:val="003B2824"/>
    <w:rsid w:val="003B2B14"/>
    <w:rsid w:val="003B2B90"/>
    <w:rsid w:val="003B2CEC"/>
    <w:rsid w:val="003B3008"/>
    <w:rsid w:val="003B320A"/>
    <w:rsid w:val="003B3325"/>
    <w:rsid w:val="003B38A5"/>
    <w:rsid w:val="003B41CD"/>
    <w:rsid w:val="003B4396"/>
    <w:rsid w:val="003B43C8"/>
    <w:rsid w:val="003B4464"/>
    <w:rsid w:val="003B4C26"/>
    <w:rsid w:val="003B4D63"/>
    <w:rsid w:val="003B5119"/>
    <w:rsid w:val="003B55F3"/>
    <w:rsid w:val="003B57A1"/>
    <w:rsid w:val="003B57CB"/>
    <w:rsid w:val="003B5972"/>
    <w:rsid w:val="003B5A4C"/>
    <w:rsid w:val="003B5F40"/>
    <w:rsid w:val="003B61FC"/>
    <w:rsid w:val="003B675B"/>
    <w:rsid w:val="003B6943"/>
    <w:rsid w:val="003B6CB3"/>
    <w:rsid w:val="003B6D34"/>
    <w:rsid w:val="003B705B"/>
    <w:rsid w:val="003B707C"/>
    <w:rsid w:val="003B737B"/>
    <w:rsid w:val="003B75E4"/>
    <w:rsid w:val="003B77B8"/>
    <w:rsid w:val="003B793A"/>
    <w:rsid w:val="003B7B31"/>
    <w:rsid w:val="003B7B34"/>
    <w:rsid w:val="003C0D10"/>
    <w:rsid w:val="003C123B"/>
    <w:rsid w:val="003C13E8"/>
    <w:rsid w:val="003C145F"/>
    <w:rsid w:val="003C23DF"/>
    <w:rsid w:val="003C2A48"/>
    <w:rsid w:val="003C3621"/>
    <w:rsid w:val="003C36A3"/>
    <w:rsid w:val="003C3AB8"/>
    <w:rsid w:val="003C41DA"/>
    <w:rsid w:val="003C44EC"/>
    <w:rsid w:val="003C4776"/>
    <w:rsid w:val="003C47EE"/>
    <w:rsid w:val="003C4820"/>
    <w:rsid w:val="003C48DC"/>
    <w:rsid w:val="003C4A64"/>
    <w:rsid w:val="003C4A71"/>
    <w:rsid w:val="003C4AA9"/>
    <w:rsid w:val="003C4C77"/>
    <w:rsid w:val="003C4CC5"/>
    <w:rsid w:val="003C4DE8"/>
    <w:rsid w:val="003C5062"/>
    <w:rsid w:val="003C51EB"/>
    <w:rsid w:val="003C52BA"/>
    <w:rsid w:val="003C5912"/>
    <w:rsid w:val="003C5B29"/>
    <w:rsid w:val="003C5EF3"/>
    <w:rsid w:val="003C6C0E"/>
    <w:rsid w:val="003C6F85"/>
    <w:rsid w:val="003C6FA1"/>
    <w:rsid w:val="003C710F"/>
    <w:rsid w:val="003C731B"/>
    <w:rsid w:val="003C7362"/>
    <w:rsid w:val="003C7443"/>
    <w:rsid w:val="003C7939"/>
    <w:rsid w:val="003D0012"/>
    <w:rsid w:val="003D033B"/>
    <w:rsid w:val="003D0876"/>
    <w:rsid w:val="003D0BF2"/>
    <w:rsid w:val="003D0DF3"/>
    <w:rsid w:val="003D10D5"/>
    <w:rsid w:val="003D1330"/>
    <w:rsid w:val="003D15F3"/>
    <w:rsid w:val="003D16EE"/>
    <w:rsid w:val="003D16FA"/>
    <w:rsid w:val="003D185E"/>
    <w:rsid w:val="003D18BA"/>
    <w:rsid w:val="003D19A9"/>
    <w:rsid w:val="003D2020"/>
    <w:rsid w:val="003D2483"/>
    <w:rsid w:val="003D24E6"/>
    <w:rsid w:val="003D27D4"/>
    <w:rsid w:val="003D2DED"/>
    <w:rsid w:val="003D3080"/>
    <w:rsid w:val="003D34B6"/>
    <w:rsid w:val="003D36F5"/>
    <w:rsid w:val="003D3A2A"/>
    <w:rsid w:val="003D3B00"/>
    <w:rsid w:val="003D3D05"/>
    <w:rsid w:val="003D4F2E"/>
    <w:rsid w:val="003D51C1"/>
    <w:rsid w:val="003D57BF"/>
    <w:rsid w:val="003D6662"/>
    <w:rsid w:val="003D66B0"/>
    <w:rsid w:val="003D676C"/>
    <w:rsid w:val="003D7088"/>
    <w:rsid w:val="003D7175"/>
    <w:rsid w:val="003D72C5"/>
    <w:rsid w:val="003D730F"/>
    <w:rsid w:val="003D73EB"/>
    <w:rsid w:val="003D76EA"/>
    <w:rsid w:val="003D7FD1"/>
    <w:rsid w:val="003E034A"/>
    <w:rsid w:val="003E0595"/>
    <w:rsid w:val="003E08D3"/>
    <w:rsid w:val="003E1623"/>
    <w:rsid w:val="003E1B35"/>
    <w:rsid w:val="003E25FA"/>
    <w:rsid w:val="003E27DE"/>
    <w:rsid w:val="003E292B"/>
    <w:rsid w:val="003E2D2F"/>
    <w:rsid w:val="003E349A"/>
    <w:rsid w:val="003E355D"/>
    <w:rsid w:val="003E37FA"/>
    <w:rsid w:val="003E386E"/>
    <w:rsid w:val="003E3AA6"/>
    <w:rsid w:val="003E3C91"/>
    <w:rsid w:val="003E3DF4"/>
    <w:rsid w:val="003E3F0C"/>
    <w:rsid w:val="003E4146"/>
    <w:rsid w:val="003E478E"/>
    <w:rsid w:val="003E4900"/>
    <w:rsid w:val="003E4C19"/>
    <w:rsid w:val="003E5078"/>
    <w:rsid w:val="003E5314"/>
    <w:rsid w:val="003E5376"/>
    <w:rsid w:val="003E557E"/>
    <w:rsid w:val="003E5602"/>
    <w:rsid w:val="003E560E"/>
    <w:rsid w:val="003E568B"/>
    <w:rsid w:val="003E5AB9"/>
    <w:rsid w:val="003E62F6"/>
    <w:rsid w:val="003E63C2"/>
    <w:rsid w:val="003E63C8"/>
    <w:rsid w:val="003E6682"/>
    <w:rsid w:val="003E6AA7"/>
    <w:rsid w:val="003E6AB5"/>
    <w:rsid w:val="003E6D7C"/>
    <w:rsid w:val="003E6D9F"/>
    <w:rsid w:val="003E7275"/>
    <w:rsid w:val="003E73B3"/>
    <w:rsid w:val="003E745E"/>
    <w:rsid w:val="003E765F"/>
    <w:rsid w:val="003E7712"/>
    <w:rsid w:val="003E7DB4"/>
    <w:rsid w:val="003E7EBD"/>
    <w:rsid w:val="003F0074"/>
    <w:rsid w:val="003F03B9"/>
    <w:rsid w:val="003F047B"/>
    <w:rsid w:val="003F05D7"/>
    <w:rsid w:val="003F0746"/>
    <w:rsid w:val="003F0D35"/>
    <w:rsid w:val="003F0EC9"/>
    <w:rsid w:val="003F0FEB"/>
    <w:rsid w:val="003F1226"/>
    <w:rsid w:val="003F13D8"/>
    <w:rsid w:val="003F1D82"/>
    <w:rsid w:val="003F1D9E"/>
    <w:rsid w:val="003F2572"/>
    <w:rsid w:val="003F2BA6"/>
    <w:rsid w:val="003F2C3E"/>
    <w:rsid w:val="003F326E"/>
    <w:rsid w:val="003F36A6"/>
    <w:rsid w:val="003F38A9"/>
    <w:rsid w:val="003F390F"/>
    <w:rsid w:val="003F3E4C"/>
    <w:rsid w:val="003F4184"/>
    <w:rsid w:val="003F4279"/>
    <w:rsid w:val="003F4B6F"/>
    <w:rsid w:val="003F4DB0"/>
    <w:rsid w:val="003F50B9"/>
    <w:rsid w:val="003F5497"/>
    <w:rsid w:val="003F54F4"/>
    <w:rsid w:val="003F588F"/>
    <w:rsid w:val="003F6601"/>
    <w:rsid w:val="003F66FC"/>
    <w:rsid w:val="003F6796"/>
    <w:rsid w:val="003F68CD"/>
    <w:rsid w:val="003F6B7F"/>
    <w:rsid w:val="003F732C"/>
    <w:rsid w:val="003F7421"/>
    <w:rsid w:val="003F78C0"/>
    <w:rsid w:val="003F7B36"/>
    <w:rsid w:val="003F7C49"/>
    <w:rsid w:val="003F7D32"/>
    <w:rsid w:val="003F7DA8"/>
    <w:rsid w:val="003F7EC8"/>
    <w:rsid w:val="0040014B"/>
    <w:rsid w:val="0040044F"/>
    <w:rsid w:val="0040047F"/>
    <w:rsid w:val="004008AC"/>
    <w:rsid w:val="00400A9A"/>
    <w:rsid w:val="004010FB"/>
    <w:rsid w:val="0040137D"/>
    <w:rsid w:val="004017DD"/>
    <w:rsid w:val="00401F7A"/>
    <w:rsid w:val="00402123"/>
    <w:rsid w:val="0040212E"/>
    <w:rsid w:val="00402178"/>
    <w:rsid w:val="004023E7"/>
    <w:rsid w:val="0040263E"/>
    <w:rsid w:val="00402667"/>
    <w:rsid w:val="00402B26"/>
    <w:rsid w:val="0040301F"/>
    <w:rsid w:val="00403307"/>
    <w:rsid w:val="0040333A"/>
    <w:rsid w:val="00403E38"/>
    <w:rsid w:val="00403EF7"/>
    <w:rsid w:val="004042CC"/>
    <w:rsid w:val="00404379"/>
    <w:rsid w:val="00404477"/>
    <w:rsid w:val="00404861"/>
    <w:rsid w:val="00404E3A"/>
    <w:rsid w:val="00404FAE"/>
    <w:rsid w:val="00405270"/>
    <w:rsid w:val="00405803"/>
    <w:rsid w:val="0040596B"/>
    <w:rsid w:val="00405A19"/>
    <w:rsid w:val="00405AA3"/>
    <w:rsid w:val="004060D6"/>
    <w:rsid w:val="004063EF"/>
    <w:rsid w:val="004066CB"/>
    <w:rsid w:val="00406707"/>
    <w:rsid w:val="004067D1"/>
    <w:rsid w:val="0040698D"/>
    <w:rsid w:val="00406DCE"/>
    <w:rsid w:val="00406E9C"/>
    <w:rsid w:val="004076DB"/>
    <w:rsid w:val="00407C3F"/>
    <w:rsid w:val="00407E64"/>
    <w:rsid w:val="00407F26"/>
    <w:rsid w:val="00407FFE"/>
    <w:rsid w:val="004100DD"/>
    <w:rsid w:val="004100F2"/>
    <w:rsid w:val="00410125"/>
    <w:rsid w:val="004105DB"/>
    <w:rsid w:val="00410E1B"/>
    <w:rsid w:val="00411433"/>
    <w:rsid w:val="004116D7"/>
    <w:rsid w:val="004117D6"/>
    <w:rsid w:val="00411B31"/>
    <w:rsid w:val="00411BB9"/>
    <w:rsid w:val="00411D32"/>
    <w:rsid w:val="00411DDF"/>
    <w:rsid w:val="00412242"/>
    <w:rsid w:val="00412380"/>
    <w:rsid w:val="004125C0"/>
    <w:rsid w:val="0041267E"/>
    <w:rsid w:val="004129E4"/>
    <w:rsid w:val="00412A9F"/>
    <w:rsid w:val="00412B8C"/>
    <w:rsid w:val="00412C09"/>
    <w:rsid w:val="00412CDC"/>
    <w:rsid w:val="004130E0"/>
    <w:rsid w:val="00413167"/>
    <w:rsid w:val="00413215"/>
    <w:rsid w:val="00413806"/>
    <w:rsid w:val="004139B7"/>
    <w:rsid w:val="00413C82"/>
    <w:rsid w:val="00413D84"/>
    <w:rsid w:val="0041401E"/>
    <w:rsid w:val="00414101"/>
    <w:rsid w:val="0041412A"/>
    <w:rsid w:val="004141BB"/>
    <w:rsid w:val="00414684"/>
    <w:rsid w:val="004147A9"/>
    <w:rsid w:val="004147E5"/>
    <w:rsid w:val="00414AF2"/>
    <w:rsid w:val="00414F12"/>
    <w:rsid w:val="0041562B"/>
    <w:rsid w:val="00415672"/>
    <w:rsid w:val="00415CBA"/>
    <w:rsid w:val="00415E44"/>
    <w:rsid w:val="004161E0"/>
    <w:rsid w:val="00416C05"/>
    <w:rsid w:val="00416D7E"/>
    <w:rsid w:val="00416DB1"/>
    <w:rsid w:val="00417C59"/>
    <w:rsid w:val="00417CC9"/>
    <w:rsid w:val="004200B8"/>
    <w:rsid w:val="004200F2"/>
    <w:rsid w:val="00420117"/>
    <w:rsid w:val="00420185"/>
    <w:rsid w:val="00420830"/>
    <w:rsid w:val="00420D06"/>
    <w:rsid w:val="00420E4B"/>
    <w:rsid w:val="004213E4"/>
    <w:rsid w:val="004215E8"/>
    <w:rsid w:val="0042179B"/>
    <w:rsid w:val="004217E0"/>
    <w:rsid w:val="0042180D"/>
    <w:rsid w:val="00421A04"/>
    <w:rsid w:val="00421DD3"/>
    <w:rsid w:val="00421EB8"/>
    <w:rsid w:val="00421FEB"/>
    <w:rsid w:val="00422126"/>
    <w:rsid w:val="00422423"/>
    <w:rsid w:val="004225A7"/>
    <w:rsid w:val="004226DC"/>
    <w:rsid w:val="004227FF"/>
    <w:rsid w:val="00422A25"/>
    <w:rsid w:val="00422AE5"/>
    <w:rsid w:val="00422B4F"/>
    <w:rsid w:val="00422E91"/>
    <w:rsid w:val="004231BA"/>
    <w:rsid w:val="00423934"/>
    <w:rsid w:val="00423AC3"/>
    <w:rsid w:val="00423DBE"/>
    <w:rsid w:val="0042418D"/>
    <w:rsid w:val="00424914"/>
    <w:rsid w:val="004249D0"/>
    <w:rsid w:val="00424A03"/>
    <w:rsid w:val="00424A85"/>
    <w:rsid w:val="00424D0D"/>
    <w:rsid w:val="00424DFC"/>
    <w:rsid w:val="004251B1"/>
    <w:rsid w:val="004253A9"/>
    <w:rsid w:val="00425785"/>
    <w:rsid w:val="00425869"/>
    <w:rsid w:val="00425E8A"/>
    <w:rsid w:val="004260B9"/>
    <w:rsid w:val="004261C6"/>
    <w:rsid w:val="004267DB"/>
    <w:rsid w:val="00426CFD"/>
    <w:rsid w:val="00426ED5"/>
    <w:rsid w:val="004273BE"/>
    <w:rsid w:val="00430080"/>
    <w:rsid w:val="00430719"/>
    <w:rsid w:val="00430937"/>
    <w:rsid w:val="00430975"/>
    <w:rsid w:val="004309A8"/>
    <w:rsid w:val="00430B20"/>
    <w:rsid w:val="00430C85"/>
    <w:rsid w:val="00430E11"/>
    <w:rsid w:val="004310EB"/>
    <w:rsid w:val="00431BD0"/>
    <w:rsid w:val="00431C06"/>
    <w:rsid w:val="00431CAF"/>
    <w:rsid w:val="00431EAD"/>
    <w:rsid w:val="0043220E"/>
    <w:rsid w:val="00432381"/>
    <w:rsid w:val="0043244D"/>
    <w:rsid w:val="004326C1"/>
    <w:rsid w:val="00432872"/>
    <w:rsid w:val="004328D6"/>
    <w:rsid w:val="004331C9"/>
    <w:rsid w:val="00433254"/>
    <w:rsid w:val="00433533"/>
    <w:rsid w:val="0043363A"/>
    <w:rsid w:val="00433920"/>
    <w:rsid w:val="00433F1E"/>
    <w:rsid w:val="0043427E"/>
    <w:rsid w:val="004342A8"/>
    <w:rsid w:val="004344B7"/>
    <w:rsid w:val="00434508"/>
    <w:rsid w:val="00434519"/>
    <w:rsid w:val="00434767"/>
    <w:rsid w:val="00434D0F"/>
    <w:rsid w:val="00434FCB"/>
    <w:rsid w:val="00434FE2"/>
    <w:rsid w:val="0043521E"/>
    <w:rsid w:val="004354A9"/>
    <w:rsid w:val="00435978"/>
    <w:rsid w:val="0043608A"/>
    <w:rsid w:val="004361DF"/>
    <w:rsid w:val="004368B4"/>
    <w:rsid w:val="00436919"/>
    <w:rsid w:val="004369EC"/>
    <w:rsid w:val="00436B08"/>
    <w:rsid w:val="00437008"/>
    <w:rsid w:val="00437083"/>
    <w:rsid w:val="0043721C"/>
    <w:rsid w:val="004372FA"/>
    <w:rsid w:val="004376EE"/>
    <w:rsid w:val="00437D83"/>
    <w:rsid w:val="00437DA0"/>
    <w:rsid w:val="00440066"/>
    <w:rsid w:val="004403E7"/>
    <w:rsid w:val="004409F7"/>
    <w:rsid w:val="00440AAE"/>
    <w:rsid w:val="00440AF7"/>
    <w:rsid w:val="00440B42"/>
    <w:rsid w:val="00441028"/>
    <w:rsid w:val="004415A6"/>
    <w:rsid w:val="004416D7"/>
    <w:rsid w:val="00441714"/>
    <w:rsid w:val="0044199E"/>
    <w:rsid w:val="00441A90"/>
    <w:rsid w:val="00441AE9"/>
    <w:rsid w:val="00441BB6"/>
    <w:rsid w:val="00441C26"/>
    <w:rsid w:val="00441E20"/>
    <w:rsid w:val="0044217F"/>
    <w:rsid w:val="00442728"/>
    <w:rsid w:val="00442B7F"/>
    <w:rsid w:val="00442E1C"/>
    <w:rsid w:val="004433FB"/>
    <w:rsid w:val="0044345A"/>
    <w:rsid w:val="00444311"/>
    <w:rsid w:val="00444AC6"/>
    <w:rsid w:val="00444C77"/>
    <w:rsid w:val="00444DE5"/>
    <w:rsid w:val="00444E41"/>
    <w:rsid w:val="004454A2"/>
    <w:rsid w:val="004455A0"/>
    <w:rsid w:val="00445732"/>
    <w:rsid w:val="00445C2D"/>
    <w:rsid w:val="00445CDF"/>
    <w:rsid w:val="00445D45"/>
    <w:rsid w:val="00445E62"/>
    <w:rsid w:val="00446424"/>
    <w:rsid w:val="00446F82"/>
    <w:rsid w:val="0044738E"/>
    <w:rsid w:val="00447510"/>
    <w:rsid w:val="00447D53"/>
    <w:rsid w:val="00447F33"/>
    <w:rsid w:val="00450906"/>
    <w:rsid w:val="00450DC8"/>
    <w:rsid w:val="00451238"/>
    <w:rsid w:val="00451485"/>
    <w:rsid w:val="00451786"/>
    <w:rsid w:val="004519B7"/>
    <w:rsid w:val="004519CC"/>
    <w:rsid w:val="00451D49"/>
    <w:rsid w:val="00451E09"/>
    <w:rsid w:val="004521CD"/>
    <w:rsid w:val="0045245D"/>
    <w:rsid w:val="00452F12"/>
    <w:rsid w:val="0045312A"/>
    <w:rsid w:val="00453236"/>
    <w:rsid w:val="00453903"/>
    <w:rsid w:val="004540AF"/>
    <w:rsid w:val="00454274"/>
    <w:rsid w:val="004543C3"/>
    <w:rsid w:val="00454767"/>
    <w:rsid w:val="0045480B"/>
    <w:rsid w:val="00454BB1"/>
    <w:rsid w:val="00454C5F"/>
    <w:rsid w:val="00454CE5"/>
    <w:rsid w:val="00455691"/>
    <w:rsid w:val="00455748"/>
    <w:rsid w:val="004557F1"/>
    <w:rsid w:val="00455891"/>
    <w:rsid w:val="00455BC0"/>
    <w:rsid w:val="00455E6C"/>
    <w:rsid w:val="0045621A"/>
    <w:rsid w:val="0045651D"/>
    <w:rsid w:val="00456844"/>
    <w:rsid w:val="00456CF1"/>
    <w:rsid w:val="0045703F"/>
    <w:rsid w:val="0045753B"/>
    <w:rsid w:val="00457688"/>
    <w:rsid w:val="004577CF"/>
    <w:rsid w:val="004578B9"/>
    <w:rsid w:val="00457E43"/>
    <w:rsid w:val="004601C7"/>
    <w:rsid w:val="004601FC"/>
    <w:rsid w:val="004605DC"/>
    <w:rsid w:val="00460698"/>
    <w:rsid w:val="00460B80"/>
    <w:rsid w:val="00460EFD"/>
    <w:rsid w:val="00460F30"/>
    <w:rsid w:val="0046177A"/>
    <w:rsid w:val="0046190D"/>
    <w:rsid w:val="00461F23"/>
    <w:rsid w:val="00462122"/>
    <w:rsid w:val="004624F6"/>
    <w:rsid w:val="00462A69"/>
    <w:rsid w:val="0046316E"/>
    <w:rsid w:val="004635D6"/>
    <w:rsid w:val="00463A9F"/>
    <w:rsid w:val="00463EA4"/>
    <w:rsid w:val="00463F59"/>
    <w:rsid w:val="004640DE"/>
    <w:rsid w:val="004641AF"/>
    <w:rsid w:val="0046428D"/>
    <w:rsid w:val="00464310"/>
    <w:rsid w:val="0046483A"/>
    <w:rsid w:val="0046487B"/>
    <w:rsid w:val="00464914"/>
    <w:rsid w:val="00465DAE"/>
    <w:rsid w:val="00465DC6"/>
    <w:rsid w:val="00465E09"/>
    <w:rsid w:val="0046611E"/>
    <w:rsid w:val="004662BD"/>
    <w:rsid w:val="004669F8"/>
    <w:rsid w:val="00466ECC"/>
    <w:rsid w:val="00467484"/>
    <w:rsid w:val="00467798"/>
    <w:rsid w:val="00467841"/>
    <w:rsid w:val="00467F8A"/>
    <w:rsid w:val="00470230"/>
    <w:rsid w:val="00470472"/>
    <w:rsid w:val="00470BE4"/>
    <w:rsid w:val="004710CC"/>
    <w:rsid w:val="004712B7"/>
    <w:rsid w:val="00471DB8"/>
    <w:rsid w:val="00471E74"/>
    <w:rsid w:val="00472483"/>
    <w:rsid w:val="00472AC6"/>
    <w:rsid w:val="00472B79"/>
    <w:rsid w:val="00472B89"/>
    <w:rsid w:val="00472C0A"/>
    <w:rsid w:val="004736B8"/>
    <w:rsid w:val="00473931"/>
    <w:rsid w:val="00473C31"/>
    <w:rsid w:val="00473C50"/>
    <w:rsid w:val="00473CA8"/>
    <w:rsid w:val="00473D5A"/>
    <w:rsid w:val="004744D3"/>
    <w:rsid w:val="0047488C"/>
    <w:rsid w:val="00474A24"/>
    <w:rsid w:val="00475185"/>
    <w:rsid w:val="004753BD"/>
    <w:rsid w:val="004758BB"/>
    <w:rsid w:val="0047591C"/>
    <w:rsid w:val="00475953"/>
    <w:rsid w:val="00475BBB"/>
    <w:rsid w:val="00475DA6"/>
    <w:rsid w:val="00475ECD"/>
    <w:rsid w:val="004766F4"/>
    <w:rsid w:val="00476C30"/>
    <w:rsid w:val="00476C66"/>
    <w:rsid w:val="004773A5"/>
    <w:rsid w:val="00477C4C"/>
    <w:rsid w:val="00477E0F"/>
    <w:rsid w:val="00477EFE"/>
    <w:rsid w:val="00477FE2"/>
    <w:rsid w:val="004802FA"/>
    <w:rsid w:val="004804EF"/>
    <w:rsid w:val="00480592"/>
    <w:rsid w:val="004806A2"/>
    <w:rsid w:val="00480799"/>
    <w:rsid w:val="00480901"/>
    <w:rsid w:val="004809D2"/>
    <w:rsid w:val="00480AD8"/>
    <w:rsid w:val="00480B41"/>
    <w:rsid w:val="00480C0C"/>
    <w:rsid w:val="0048194C"/>
    <w:rsid w:val="00482020"/>
    <w:rsid w:val="004825E8"/>
    <w:rsid w:val="00482930"/>
    <w:rsid w:val="00482B80"/>
    <w:rsid w:val="00482C58"/>
    <w:rsid w:val="00482DAD"/>
    <w:rsid w:val="0048302D"/>
    <w:rsid w:val="004834FD"/>
    <w:rsid w:val="00483A60"/>
    <w:rsid w:val="00484247"/>
    <w:rsid w:val="004843F9"/>
    <w:rsid w:val="00484970"/>
    <w:rsid w:val="00484C65"/>
    <w:rsid w:val="00484FC9"/>
    <w:rsid w:val="0048523E"/>
    <w:rsid w:val="0048530A"/>
    <w:rsid w:val="004853A0"/>
    <w:rsid w:val="00485451"/>
    <w:rsid w:val="004863F6"/>
    <w:rsid w:val="00486601"/>
    <w:rsid w:val="00486C8E"/>
    <w:rsid w:val="00486DB6"/>
    <w:rsid w:val="004870AC"/>
    <w:rsid w:val="00487283"/>
    <w:rsid w:val="00487456"/>
    <w:rsid w:val="0048765B"/>
    <w:rsid w:val="004879BB"/>
    <w:rsid w:val="004879C0"/>
    <w:rsid w:val="00487E09"/>
    <w:rsid w:val="004906E1"/>
    <w:rsid w:val="00490B88"/>
    <w:rsid w:val="00490BD9"/>
    <w:rsid w:val="00490EEC"/>
    <w:rsid w:val="004917A2"/>
    <w:rsid w:val="00491ECD"/>
    <w:rsid w:val="00491F3D"/>
    <w:rsid w:val="004921A2"/>
    <w:rsid w:val="00492996"/>
    <w:rsid w:val="00492A15"/>
    <w:rsid w:val="00492ADC"/>
    <w:rsid w:val="00492B63"/>
    <w:rsid w:val="00492BF6"/>
    <w:rsid w:val="00492CEE"/>
    <w:rsid w:val="00492DDD"/>
    <w:rsid w:val="0049314B"/>
    <w:rsid w:val="004931F1"/>
    <w:rsid w:val="004938FF"/>
    <w:rsid w:val="00493A0B"/>
    <w:rsid w:val="00493EFE"/>
    <w:rsid w:val="004940B2"/>
    <w:rsid w:val="004940C3"/>
    <w:rsid w:val="004941E6"/>
    <w:rsid w:val="0049474D"/>
    <w:rsid w:val="00494CAE"/>
    <w:rsid w:val="00494ED2"/>
    <w:rsid w:val="004951AC"/>
    <w:rsid w:val="00495636"/>
    <w:rsid w:val="004956D2"/>
    <w:rsid w:val="0049571D"/>
    <w:rsid w:val="0049576A"/>
    <w:rsid w:val="0049589F"/>
    <w:rsid w:val="00495920"/>
    <w:rsid w:val="00495FAE"/>
    <w:rsid w:val="004968F9"/>
    <w:rsid w:val="00496900"/>
    <w:rsid w:val="00496CA4"/>
    <w:rsid w:val="004974FD"/>
    <w:rsid w:val="00497564"/>
    <w:rsid w:val="00497A27"/>
    <w:rsid w:val="00497AAC"/>
    <w:rsid w:val="00497CE8"/>
    <w:rsid w:val="00497E0F"/>
    <w:rsid w:val="00497FC6"/>
    <w:rsid w:val="004A0514"/>
    <w:rsid w:val="004A0BAE"/>
    <w:rsid w:val="004A0D7D"/>
    <w:rsid w:val="004A0E75"/>
    <w:rsid w:val="004A12C1"/>
    <w:rsid w:val="004A1370"/>
    <w:rsid w:val="004A1464"/>
    <w:rsid w:val="004A1BA6"/>
    <w:rsid w:val="004A269E"/>
    <w:rsid w:val="004A28D3"/>
    <w:rsid w:val="004A2A23"/>
    <w:rsid w:val="004A2BA8"/>
    <w:rsid w:val="004A2D3F"/>
    <w:rsid w:val="004A2EA3"/>
    <w:rsid w:val="004A303B"/>
    <w:rsid w:val="004A3318"/>
    <w:rsid w:val="004A371A"/>
    <w:rsid w:val="004A3BA6"/>
    <w:rsid w:val="004A3D7D"/>
    <w:rsid w:val="004A3EAB"/>
    <w:rsid w:val="004A4367"/>
    <w:rsid w:val="004A453E"/>
    <w:rsid w:val="004A49AA"/>
    <w:rsid w:val="004A4B08"/>
    <w:rsid w:val="004A4BAC"/>
    <w:rsid w:val="004A4C87"/>
    <w:rsid w:val="004A4CC5"/>
    <w:rsid w:val="004A4DB0"/>
    <w:rsid w:val="004A4FA4"/>
    <w:rsid w:val="004A50EA"/>
    <w:rsid w:val="004A51B4"/>
    <w:rsid w:val="004A5326"/>
    <w:rsid w:val="004A5394"/>
    <w:rsid w:val="004A55A6"/>
    <w:rsid w:val="004A5678"/>
    <w:rsid w:val="004A5AD8"/>
    <w:rsid w:val="004A6040"/>
    <w:rsid w:val="004A6074"/>
    <w:rsid w:val="004A60A5"/>
    <w:rsid w:val="004A6156"/>
    <w:rsid w:val="004A6238"/>
    <w:rsid w:val="004A6285"/>
    <w:rsid w:val="004A632C"/>
    <w:rsid w:val="004A678C"/>
    <w:rsid w:val="004A6B23"/>
    <w:rsid w:val="004A6C88"/>
    <w:rsid w:val="004A7458"/>
    <w:rsid w:val="004A780E"/>
    <w:rsid w:val="004A7B43"/>
    <w:rsid w:val="004A7BC6"/>
    <w:rsid w:val="004B0125"/>
    <w:rsid w:val="004B030A"/>
    <w:rsid w:val="004B0385"/>
    <w:rsid w:val="004B0835"/>
    <w:rsid w:val="004B08FC"/>
    <w:rsid w:val="004B0D11"/>
    <w:rsid w:val="004B0EEE"/>
    <w:rsid w:val="004B16A5"/>
    <w:rsid w:val="004B1970"/>
    <w:rsid w:val="004B1A3A"/>
    <w:rsid w:val="004B2578"/>
    <w:rsid w:val="004B2727"/>
    <w:rsid w:val="004B2913"/>
    <w:rsid w:val="004B2987"/>
    <w:rsid w:val="004B2F14"/>
    <w:rsid w:val="004B301A"/>
    <w:rsid w:val="004B32E1"/>
    <w:rsid w:val="004B3304"/>
    <w:rsid w:val="004B3439"/>
    <w:rsid w:val="004B34E2"/>
    <w:rsid w:val="004B39D3"/>
    <w:rsid w:val="004B3C60"/>
    <w:rsid w:val="004B4310"/>
    <w:rsid w:val="004B4452"/>
    <w:rsid w:val="004B4DDB"/>
    <w:rsid w:val="004B4DE3"/>
    <w:rsid w:val="004B4E94"/>
    <w:rsid w:val="004B54C1"/>
    <w:rsid w:val="004B5B12"/>
    <w:rsid w:val="004B5DBF"/>
    <w:rsid w:val="004B6045"/>
    <w:rsid w:val="004B63F1"/>
    <w:rsid w:val="004B689A"/>
    <w:rsid w:val="004B68F0"/>
    <w:rsid w:val="004B6CE1"/>
    <w:rsid w:val="004B71A1"/>
    <w:rsid w:val="004B75DF"/>
    <w:rsid w:val="004B7668"/>
    <w:rsid w:val="004B7864"/>
    <w:rsid w:val="004B7A2A"/>
    <w:rsid w:val="004B7EAC"/>
    <w:rsid w:val="004C03E8"/>
    <w:rsid w:val="004C066B"/>
    <w:rsid w:val="004C0683"/>
    <w:rsid w:val="004C08E6"/>
    <w:rsid w:val="004C0959"/>
    <w:rsid w:val="004C0A59"/>
    <w:rsid w:val="004C0CA7"/>
    <w:rsid w:val="004C0EDC"/>
    <w:rsid w:val="004C0F17"/>
    <w:rsid w:val="004C1128"/>
    <w:rsid w:val="004C1543"/>
    <w:rsid w:val="004C18B6"/>
    <w:rsid w:val="004C1D57"/>
    <w:rsid w:val="004C21B9"/>
    <w:rsid w:val="004C2411"/>
    <w:rsid w:val="004C256A"/>
    <w:rsid w:val="004C2597"/>
    <w:rsid w:val="004C27A2"/>
    <w:rsid w:val="004C2CB7"/>
    <w:rsid w:val="004C2E2F"/>
    <w:rsid w:val="004C2F38"/>
    <w:rsid w:val="004C33E2"/>
    <w:rsid w:val="004C3978"/>
    <w:rsid w:val="004C3BD8"/>
    <w:rsid w:val="004C3E6A"/>
    <w:rsid w:val="004C3FFE"/>
    <w:rsid w:val="004C4672"/>
    <w:rsid w:val="004C4A12"/>
    <w:rsid w:val="004C4DAE"/>
    <w:rsid w:val="004C4F47"/>
    <w:rsid w:val="004C582C"/>
    <w:rsid w:val="004C5968"/>
    <w:rsid w:val="004C5EE2"/>
    <w:rsid w:val="004C626D"/>
    <w:rsid w:val="004C62CE"/>
    <w:rsid w:val="004C6725"/>
    <w:rsid w:val="004C6B25"/>
    <w:rsid w:val="004C6CC3"/>
    <w:rsid w:val="004C6D15"/>
    <w:rsid w:val="004C73C0"/>
    <w:rsid w:val="004C7CC9"/>
    <w:rsid w:val="004C7DAD"/>
    <w:rsid w:val="004C7E80"/>
    <w:rsid w:val="004C7F3C"/>
    <w:rsid w:val="004C7FF9"/>
    <w:rsid w:val="004C7FFB"/>
    <w:rsid w:val="004D02DD"/>
    <w:rsid w:val="004D044C"/>
    <w:rsid w:val="004D05ED"/>
    <w:rsid w:val="004D0A5F"/>
    <w:rsid w:val="004D0D4D"/>
    <w:rsid w:val="004D0F6B"/>
    <w:rsid w:val="004D15AB"/>
    <w:rsid w:val="004D1748"/>
    <w:rsid w:val="004D18E2"/>
    <w:rsid w:val="004D192B"/>
    <w:rsid w:val="004D1BCE"/>
    <w:rsid w:val="004D2BDD"/>
    <w:rsid w:val="004D2C56"/>
    <w:rsid w:val="004D31C0"/>
    <w:rsid w:val="004D3C79"/>
    <w:rsid w:val="004D42C1"/>
    <w:rsid w:val="004D43F0"/>
    <w:rsid w:val="004D4857"/>
    <w:rsid w:val="004D4B40"/>
    <w:rsid w:val="004D4DDA"/>
    <w:rsid w:val="004D59D9"/>
    <w:rsid w:val="004D605C"/>
    <w:rsid w:val="004D608A"/>
    <w:rsid w:val="004D629F"/>
    <w:rsid w:val="004D6B0E"/>
    <w:rsid w:val="004D7055"/>
    <w:rsid w:val="004D787E"/>
    <w:rsid w:val="004D7AC7"/>
    <w:rsid w:val="004D7E7F"/>
    <w:rsid w:val="004D7F84"/>
    <w:rsid w:val="004E0455"/>
    <w:rsid w:val="004E05A6"/>
    <w:rsid w:val="004E084F"/>
    <w:rsid w:val="004E088D"/>
    <w:rsid w:val="004E0895"/>
    <w:rsid w:val="004E0ACB"/>
    <w:rsid w:val="004E0DAE"/>
    <w:rsid w:val="004E101C"/>
    <w:rsid w:val="004E1068"/>
    <w:rsid w:val="004E1111"/>
    <w:rsid w:val="004E183D"/>
    <w:rsid w:val="004E1846"/>
    <w:rsid w:val="004E188E"/>
    <w:rsid w:val="004E1BD2"/>
    <w:rsid w:val="004E1BE4"/>
    <w:rsid w:val="004E23B9"/>
    <w:rsid w:val="004E2934"/>
    <w:rsid w:val="004E2B23"/>
    <w:rsid w:val="004E2D63"/>
    <w:rsid w:val="004E2E4D"/>
    <w:rsid w:val="004E3029"/>
    <w:rsid w:val="004E3134"/>
    <w:rsid w:val="004E3170"/>
    <w:rsid w:val="004E3558"/>
    <w:rsid w:val="004E361B"/>
    <w:rsid w:val="004E390A"/>
    <w:rsid w:val="004E3A95"/>
    <w:rsid w:val="004E3FD7"/>
    <w:rsid w:val="004E40C5"/>
    <w:rsid w:val="004E490C"/>
    <w:rsid w:val="004E4A1C"/>
    <w:rsid w:val="004E4E71"/>
    <w:rsid w:val="004E500A"/>
    <w:rsid w:val="004E512A"/>
    <w:rsid w:val="004E538B"/>
    <w:rsid w:val="004E5510"/>
    <w:rsid w:val="004E5AE5"/>
    <w:rsid w:val="004E5B90"/>
    <w:rsid w:val="004E5BD3"/>
    <w:rsid w:val="004E60C8"/>
    <w:rsid w:val="004E62B5"/>
    <w:rsid w:val="004E63C6"/>
    <w:rsid w:val="004E6533"/>
    <w:rsid w:val="004E6758"/>
    <w:rsid w:val="004E68EB"/>
    <w:rsid w:val="004E6A07"/>
    <w:rsid w:val="004E7AD0"/>
    <w:rsid w:val="004E7DF2"/>
    <w:rsid w:val="004E7E8C"/>
    <w:rsid w:val="004F004F"/>
    <w:rsid w:val="004F01E1"/>
    <w:rsid w:val="004F0301"/>
    <w:rsid w:val="004F0543"/>
    <w:rsid w:val="004F0713"/>
    <w:rsid w:val="004F09EA"/>
    <w:rsid w:val="004F0BFD"/>
    <w:rsid w:val="004F11DE"/>
    <w:rsid w:val="004F1279"/>
    <w:rsid w:val="004F15A7"/>
    <w:rsid w:val="004F17A0"/>
    <w:rsid w:val="004F1970"/>
    <w:rsid w:val="004F2001"/>
    <w:rsid w:val="004F2005"/>
    <w:rsid w:val="004F2218"/>
    <w:rsid w:val="004F2234"/>
    <w:rsid w:val="004F2909"/>
    <w:rsid w:val="004F2A2F"/>
    <w:rsid w:val="004F2A5C"/>
    <w:rsid w:val="004F2BDF"/>
    <w:rsid w:val="004F2EC9"/>
    <w:rsid w:val="004F30BF"/>
    <w:rsid w:val="004F31A0"/>
    <w:rsid w:val="004F31F7"/>
    <w:rsid w:val="004F36B5"/>
    <w:rsid w:val="004F3746"/>
    <w:rsid w:val="004F39D4"/>
    <w:rsid w:val="004F3B81"/>
    <w:rsid w:val="004F4167"/>
    <w:rsid w:val="004F4D25"/>
    <w:rsid w:val="004F4F25"/>
    <w:rsid w:val="004F50A1"/>
    <w:rsid w:val="004F5409"/>
    <w:rsid w:val="004F5A49"/>
    <w:rsid w:val="004F5FFB"/>
    <w:rsid w:val="004F6324"/>
    <w:rsid w:val="004F67EB"/>
    <w:rsid w:val="004F745E"/>
    <w:rsid w:val="004F757D"/>
    <w:rsid w:val="004F7637"/>
    <w:rsid w:val="004F7899"/>
    <w:rsid w:val="004F7B5D"/>
    <w:rsid w:val="004F7D62"/>
    <w:rsid w:val="004F7DC8"/>
    <w:rsid w:val="00500029"/>
    <w:rsid w:val="005009A5"/>
    <w:rsid w:val="005010C5"/>
    <w:rsid w:val="0050150C"/>
    <w:rsid w:val="005019EB"/>
    <w:rsid w:val="00501ADB"/>
    <w:rsid w:val="00501C92"/>
    <w:rsid w:val="005022D9"/>
    <w:rsid w:val="005027F1"/>
    <w:rsid w:val="005028BF"/>
    <w:rsid w:val="005030E0"/>
    <w:rsid w:val="005033DC"/>
    <w:rsid w:val="00503490"/>
    <w:rsid w:val="005034AF"/>
    <w:rsid w:val="005034D5"/>
    <w:rsid w:val="00503527"/>
    <w:rsid w:val="0050382A"/>
    <w:rsid w:val="0050397B"/>
    <w:rsid w:val="00503E60"/>
    <w:rsid w:val="00504299"/>
    <w:rsid w:val="00504612"/>
    <w:rsid w:val="00504C9D"/>
    <w:rsid w:val="00504E9B"/>
    <w:rsid w:val="005051A6"/>
    <w:rsid w:val="005053F7"/>
    <w:rsid w:val="0050551B"/>
    <w:rsid w:val="00505995"/>
    <w:rsid w:val="00505C04"/>
    <w:rsid w:val="00505CDF"/>
    <w:rsid w:val="005063AC"/>
    <w:rsid w:val="0050672A"/>
    <w:rsid w:val="005067B6"/>
    <w:rsid w:val="00506C23"/>
    <w:rsid w:val="00506C3C"/>
    <w:rsid w:val="00507309"/>
    <w:rsid w:val="005074E2"/>
    <w:rsid w:val="00507748"/>
    <w:rsid w:val="005079F0"/>
    <w:rsid w:val="00507C16"/>
    <w:rsid w:val="00507E82"/>
    <w:rsid w:val="00507F2A"/>
    <w:rsid w:val="0051013D"/>
    <w:rsid w:val="005105E0"/>
    <w:rsid w:val="00510A02"/>
    <w:rsid w:val="00510B00"/>
    <w:rsid w:val="00510C49"/>
    <w:rsid w:val="00510D7E"/>
    <w:rsid w:val="005111D0"/>
    <w:rsid w:val="00511360"/>
    <w:rsid w:val="00511622"/>
    <w:rsid w:val="00511659"/>
    <w:rsid w:val="00511986"/>
    <w:rsid w:val="005119E0"/>
    <w:rsid w:val="00511A42"/>
    <w:rsid w:val="00511C03"/>
    <w:rsid w:val="00511DBC"/>
    <w:rsid w:val="00511FBE"/>
    <w:rsid w:val="00512271"/>
    <w:rsid w:val="005129A2"/>
    <w:rsid w:val="005129FB"/>
    <w:rsid w:val="00512BC3"/>
    <w:rsid w:val="00512E2E"/>
    <w:rsid w:val="00513107"/>
    <w:rsid w:val="005139C5"/>
    <w:rsid w:val="00513DDE"/>
    <w:rsid w:val="00513F43"/>
    <w:rsid w:val="00513FC4"/>
    <w:rsid w:val="0051424D"/>
    <w:rsid w:val="00514478"/>
    <w:rsid w:val="005148B1"/>
    <w:rsid w:val="005148C9"/>
    <w:rsid w:val="00514A90"/>
    <w:rsid w:val="00514B2C"/>
    <w:rsid w:val="0051500B"/>
    <w:rsid w:val="0051500E"/>
    <w:rsid w:val="00515194"/>
    <w:rsid w:val="00515301"/>
    <w:rsid w:val="005153B5"/>
    <w:rsid w:val="005153D4"/>
    <w:rsid w:val="005156A2"/>
    <w:rsid w:val="00515D4A"/>
    <w:rsid w:val="005161AE"/>
    <w:rsid w:val="00516288"/>
    <w:rsid w:val="00516326"/>
    <w:rsid w:val="005164EA"/>
    <w:rsid w:val="00516888"/>
    <w:rsid w:val="00516C72"/>
    <w:rsid w:val="00516CC1"/>
    <w:rsid w:val="00516E7F"/>
    <w:rsid w:val="00517163"/>
    <w:rsid w:val="00517271"/>
    <w:rsid w:val="005173C5"/>
    <w:rsid w:val="005176D6"/>
    <w:rsid w:val="00517D81"/>
    <w:rsid w:val="00520262"/>
    <w:rsid w:val="005202FF"/>
    <w:rsid w:val="005208DF"/>
    <w:rsid w:val="00520950"/>
    <w:rsid w:val="00520CE2"/>
    <w:rsid w:val="0052132B"/>
    <w:rsid w:val="00521A9D"/>
    <w:rsid w:val="0052202A"/>
    <w:rsid w:val="00522044"/>
    <w:rsid w:val="00522390"/>
    <w:rsid w:val="00522713"/>
    <w:rsid w:val="00522835"/>
    <w:rsid w:val="00522A60"/>
    <w:rsid w:val="00522B82"/>
    <w:rsid w:val="00522D64"/>
    <w:rsid w:val="0052313F"/>
    <w:rsid w:val="00523320"/>
    <w:rsid w:val="0052357B"/>
    <w:rsid w:val="0052362B"/>
    <w:rsid w:val="0052392F"/>
    <w:rsid w:val="00523CA0"/>
    <w:rsid w:val="00523E8A"/>
    <w:rsid w:val="00523FCA"/>
    <w:rsid w:val="00524012"/>
    <w:rsid w:val="0052450F"/>
    <w:rsid w:val="005245EC"/>
    <w:rsid w:val="0052465B"/>
    <w:rsid w:val="0052470F"/>
    <w:rsid w:val="00524A0B"/>
    <w:rsid w:val="00524A36"/>
    <w:rsid w:val="00524A68"/>
    <w:rsid w:val="00524A6D"/>
    <w:rsid w:val="00524DB8"/>
    <w:rsid w:val="0052577E"/>
    <w:rsid w:val="0052581B"/>
    <w:rsid w:val="00525C9C"/>
    <w:rsid w:val="00525F7C"/>
    <w:rsid w:val="0052620E"/>
    <w:rsid w:val="0052622F"/>
    <w:rsid w:val="0052640E"/>
    <w:rsid w:val="005266D9"/>
    <w:rsid w:val="0052693F"/>
    <w:rsid w:val="00526A14"/>
    <w:rsid w:val="00526AC7"/>
    <w:rsid w:val="00526D62"/>
    <w:rsid w:val="00526E16"/>
    <w:rsid w:val="00526F47"/>
    <w:rsid w:val="005271CD"/>
    <w:rsid w:val="005276B2"/>
    <w:rsid w:val="00527832"/>
    <w:rsid w:val="00527A2D"/>
    <w:rsid w:val="00527A46"/>
    <w:rsid w:val="00527D01"/>
    <w:rsid w:val="00527E67"/>
    <w:rsid w:val="00527FA1"/>
    <w:rsid w:val="005301E0"/>
    <w:rsid w:val="00530734"/>
    <w:rsid w:val="00530A0C"/>
    <w:rsid w:val="00530D2F"/>
    <w:rsid w:val="00530E4B"/>
    <w:rsid w:val="0053108C"/>
    <w:rsid w:val="00531120"/>
    <w:rsid w:val="005317E2"/>
    <w:rsid w:val="0053190F"/>
    <w:rsid w:val="00531C9B"/>
    <w:rsid w:val="00531CAD"/>
    <w:rsid w:val="005320E4"/>
    <w:rsid w:val="0053264C"/>
    <w:rsid w:val="00532655"/>
    <w:rsid w:val="005326AF"/>
    <w:rsid w:val="00532700"/>
    <w:rsid w:val="00532893"/>
    <w:rsid w:val="00532B7E"/>
    <w:rsid w:val="005331BC"/>
    <w:rsid w:val="005331D0"/>
    <w:rsid w:val="0053336D"/>
    <w:rsid w:val="005335F5"/>
    <w:rsid w:val="00533CFE"/>
    <w:rsid w:val="00534093"/>
    <w:rsid w:val="0053413B"/>
    <w:rsid w:val="005342D6"/>
    <w:rsid w:val="00534499"/>
    <w:rsid w:val="00534606"/>
    <w:rsid w:val="00534985"/>
    <w:rsid w:val="00534B9F"/>
    <w:rsid w:val="00534DBC"/>
    <w:rsid w:val="005354E6"/>
    <w:rsid w:val="00535C21"/>
    <w:rsid w:val="00536072"/>
    <w:rsid w:val="005362DA"/>
    <w:rsid w:val="005364BD"/>
    <w:rsid w:val="005364EB"/>
    <w:rsid w:val="00536613"/>
    <w:rsid w:val="00536747"/>
    <w:rsid w:val="00536CE6"/>
    <w:rsid w:val="00536DB3"/>
    <w:rsid w:val="00536EB0"/>
    <w:rsid w:val="00536F3D"/>
    <w:rsid w:val="00536FD7"/>
    <w:rsid w:val="005370B4"/>
    <w:rsid w:val="00537484"/>
    <w:rsid w:val="00537B13"/>
    <w:rsid w:val="00537C67"/>
    <w:rsid w:val="00537D84"/>
    <w:rsid w:val="00540F34"/>
    <w:rsid w:val="0054102F"/>
    <w:rsid w:val="005410ED"/>
    <w:rsid w:val="005414CA"/>
    <w:rsid w:val="00541656"/>
    <w:rsid w:val="005419E4"/>
    <w:rsid w:val="00541AB5"/>
    <w:rsid w:val="00541B21"/>
    <w:rsid w:val="00541BCC"/>
    <w:rsid w:val="00541F3A"/>
    <w:rsid w:val="00542FE0"/>
    <w:rsid w:val="0054309C"/>
    <w:rsid w:val="00543A0C"/>
    <w:rsid w:val="00543B78"/>
    <w:rsid w:val="00543EDA"/>
    <w:rsid w:val="00543FCF"/>
    <w:rsid w:val="00544C57"/>
    <w:rsid w:val="00544E48"/>
    <w:rsid w:val="00544FA0"/>
    <w:rsid w:val="005455C2"/>
    <w:rsid w:val="00545828"/>
    <w:rsid w:val="0054591C"/>
    <w:rsid w:val="005459B2"/>
    <w:rsid w:val="00545A0B"/>
    <w:rsid w:val="00545C3B"/>
    <w:rsid w:val="0054603E"/>
    <w:rsid w:val="0054661A"/>
    <w:rsid w:val="005467F4"/>
    <w:rsid w:val="00546850"/>
    <w:rsid w:val="005470FA"/>
    <w:rsid w:val="00547739"/>
    <w:rsid w:val="005479F6"/>
    <w:rsid w:val="00547AB4"/>
    <w:rsid w:val="00550119"/>
    <w:rsid w:val="005501BF"/>
    <w:rsid w:val="00550885"/>
    <w:rsid w:val="00550D28"/>
    <w:rsid w:val="005512F0"/>
    <w:rsid w:val="005514F4"/>
    <w:rsid w:val="00551544"/>
    <w:rsid w:val="00551773"/>
    <w:rsid w:val="0055197D"/>
    <w:rsid w:val="005519F0"/>
    <w:rsid w:val="00551A88"/>
    <w:rsid w:val="00551DEB"/>
    <w:rsid w:val="0055233E"/>
    <w:rsid w:val="00552499"/>
    <w:rsid w:val="0055259C"/>
    <w:rsid w:val="00552A13"/>
    <w:rsid w:val="00552C93"/>
    <w:rsid w:val="00552E9B"/>
    <w:rsid w:val="00552EC9"/>
    <w:rsid w:val="005531AC"/>
    <w:rsid w:val="00553365"/>
    <w:rsid w:val="00553A05"/>
    <w:rsid w:val="00553B32"/>
    <w:rsid w:val="00553C84"/>
    <w:rsid w:val="00553E7D"/>
    <w:rsid w:val="00553F28"/>
    <w:rsid w:val="0055432F"/>
    <w:rsid w:val="00554896"/>
    <w:rsid w:val="00554910"/>
    <w:rsid w:val="00554BA0"/>
    <w:rsid w:val="00554D9A"/>
    <w:rsid w:val="005553C1"/>
    <w:rsid w:val="0055584A"/>
    <w:rsid w:val="00555C2F"/>
    <w:rsid w:val="00555E39"/>
    <w:rsid w:val="005560BE"/>
    <w:rsid w:val="005562FC"/>
    <w:rsid w:val="00556393"/>
    <w:rsid w:val="00556456"/>
    <w:rsid w:val="005565B5"/>
    <w:rsid w:val="00556873"/>
    <w:rsid w:val="00556968"/>
    <w:rsid w:val="00556BE2"/>
    <w:rsid w:val="00556C4B"/>
    <w:rsid w:val="0055736B"/>
    <w:rsid w:val="005577B9"/>
    <w:rsid w:val="0055792C"/>
    <w:rsid w:val="00557A43"/>
    <w:rsid w:val="00557D54"/>
    <w:rsid w:val="005608BD"/>
    <w:rsid w:val="00560B52"/>
    <w:rsid w:val="005613D5"/>
    <w:rsid w:val="005613F0"/>
    <w:rsid w:val="00561B8A"/>
    <w:rsid w:val="0056203C"/>
    <w:rsid w:val="005623B1"/>
    <w:rsid w:val="00562415"/>
    <w:rsid w:val="0056287D"/>
    <w:rsid w:val="0056290D"/>
    <w:rsid w:val="0056290E"/>
    <w:rsid w:val="005629DE"/>
    <w:rsid w:val="00562BAE"/>
    <w:rsid w:val="00562CE1"/>
    <w:rsid w:val="00563117"/>
    <w:rsid w:val="00563410"/>
    <w:rsid w:val="00563613"/>
    <w:rsid w:val="005638CF"/>
    <w:rsid w:val="005638F5"/>
    <w:rsid w:val="00563CC5"/>
    <w:rsid w:val="00563D77"/>
    <w:rsid w:val="00563EDF"/>
    <w:rsid w:val="00563F32"/>
    <w:rsid w:val="005641FC"/>
    <w:rsid w:val="00564595"/>
    <w:rsid w:val="005647BB"/>
    <w:rsid w:val="00564869"/>
    <w:rsid w:val="00564C10"/>
    <w:rsid w:val="0056517A"/>
    <w:rsid w:val="00565238"/>
    <w:rsid w:val="0056531C"/>
    <w:rsid w:val="005654B2"/>
    <w:rsid w:val="0056594C"/>
    <w:rsid w:val="00565970"/>
    <w:rsid w:val="0056598D"/>
    <w:rsid w:val="00565A09"/>
    <w:rsid w:val="00566021"/>
    <w:rsid w:val="005663BA"/>
    <w:rsid w:val="00567276"/>
    <w:rsid w:val="0056728C"/>
    <w:rsid w:val="00567AFF"/>
    <w:rsid w:val="00567B85"/>
    <w:rsid w:val="00567CA9"/>
    <w:rsid w:val="00567DE9"/>
    <w:rsid w:val="005700D6"/>
    <w:rsid w:val="00570654"/>
    <w:rsid w:val="0057079D"/>
    <w:rsid w:val="00570EFE"/>
    <w:rsid w:val="0057103F"/>
    <w:rsid w:val="0057136E"/>
    <w:rsid w:val="00572069"/>
    <w:rsid w:val="0057208C"/>
    <w:rsid w:val="005723CD"/>
    <w:rsid w:val="00572431"/>
    <w:rsid w:val="005724F4"/>
    <w:rsid w:val="005727A3"/>
    <w:rsid w:val="00572DAD"/>
    <w:rsid w:val="00573510"/>
    <w:rsid w:val="00573AF3"/>
    <w:rsid w:val="00573FB6"/>
    <w:rsid w:val="005743E7"/>
    <w:rsid w:val="0057453F"/>
    <w:rsid w:val="005745BE"/>
    <w:rsid w:val="00574620"/>
    <w:rsid w:val="005746AE"/>
    <w:rsid w:val="00574C12"/>
    <w:rsid w:val="00574C37"/>
    <w:rsid w:val="00574CC0"/>
    <w:rsid w:val="0057533E"/>
    <w:rsid w:val="0057552D"/>
    <w:rsid w:val="00575D72"/>
    <w:rsid w:val="005766DA"/>
    <w:rsid w:val="00576A6E"/>
    <w:rsid w:val="00576E2F"/>
    <w:rsid w:val="00577178"/>
    <w:rsid w:val="0057742A"/>
    <w:rsid w:val="00577434"/>
    <w:rsid w:val="00577CCA"/>
    <w:rsid w:val="00580700"/>
    <w:rsid w:val="00580825"/>
    <w:rsid w:val="00580894"/>
    <w:rsid w:val="005808B2"/>
    <w:rsid w:val="00580ACD"/>
    <w:rsid w:val="00580AEC"/>
    <w:rsid w:val="00580B65"/>
    <w:rsid w:val="00581194"/>
    <w:rsid w:val="00581288"/>
    <w:rsid w:val="005816CA"/>
    <w:rsid w:val="00581B7C"/>
    <w:rsid w:val="00581BB6"/>
    <w:rsid w:val="00581E28"/>
    <w:rsid w:val="0058212C"/>
    <w:rsid w:val="00582230"/>
    <w:rsid w:val="005824F7"/>
    <w:rsid w:val="00582762"/>
    <w:rsid w:val="005838EC"/>
    <w:rsid w:val="00583A63"/>
    <w:rsid w:val="00583B2B"/>
    <w:rsid w:val="00584085"/>
    <w:rsid w:val="0058424A"/>
    <w:rsid w:val="005842F8"/>
    <w:rsid w:val="005845D8"/>
    <w:rsid w:val="00584776"/>
    <w:rsid w:val="00584919"/>
    <w:rsid w:val="00584ACB"/>
    <w:rsid w:val="005851BA"/>
    <w:rsid w:val="0058523D"/>
    <w:rsid w:val="005853CC"/>
    <w:rsid w:val="005855F6"/>
    <w:rsid w:val="00585C98"/>
    <w:rsid w:val="00585CCD"/>
    <w:rsid w:val="00586259"/>
    <w:rsid w:val="00586531"/>
    <w:rsid w:val="00586B08"/>
    <w:rsid w:val="00586E72"/>
    <w:rsid w:val="0058744F"/>
    <w:rsid w:val="0059008D"/>
    <w:rsid w:val="00590232"/>
    <w:rsid w:val="0059036D"/>
    <w:rsid w:val="00590405"/>
    <w:rsid w:val="00590997"/>
    <w:rsid w:val="00590D99"/>
    <w:rsid w:val="00591545"/>
    <w:rsid w:val="0059179C"/>
    <w:rsid w:val="005919BB"/>
    <w:rsid w:val="00591A81"/>
    <w:rsid w:val="00592076"/>
    <w:rsid w:val="005922B2"/>
    <w:rsid w:val="0059275B"/>
    <w:rsid w:val="0059292F"/>
    <w:rsid w:val="00592948"/>
    <w:rsid w:val="00592A83"/>
    <w:rsid w:val="00592ABD"/>
    <w:rsid w:val="00592C6D"/>
    <w:rsid w:val="00592D79"/>
    <w:rsid w:val="00593049"/>
    <w:rsid w:val="0059307A"/>
    <w:rsid w:val="00593091"/>
    <w:rsid w:val="00593560"/>
    <w:rsid w:val="0059356E"/>
    <w:rsid w:val="00593886"/>
    <w:rsid w:val="00593B94"/>
    <w:rsid w:val="00593C50"/>
    <w:rsid w:val="00593F78"/>
    <w:rsid w:val="00593FC6"/>
    <w:rsid w:val="0059427F"/>
    <w:rsid w:val="005946A9"/>
    <w:rsid w:val="0059480B"/>
    <w:rsid w:val="00594FD9"/>
    <w:rsid w:val="00595482"/>
    <w:rsid w:val="00595575"/>
    <w:rsid w:val="00595CC9"/>
    <w:rsid w:val="00596068"/>
    <w:rsid w:val="00596496"/>
    <w:rsid w:val="005969E8"/>
    <w:rsid w:val="00596EE8"/>
    <w:rsid w:val="00596FEE"/>
    <w:rsid w:val="00597BC4"/>
    <w:rsid w:val="00597F35"/>
    <w:rsid w:val="005A04FA"/>
    <w:rsid w:val="005A06EA"/>
    <w:rsid w:val="005A0A00"/>
    <w:rsid w:val="005A0AA2"/>
    <w:rsid w:val="005A0BF8"/>
    <w:rsid w:val="005A0E09"/>
    <w:rsid w:val="005A0F5A"/>
    <w:rsid w:val="005A1180"/>
    <w:rsid w:val="005A1810"/>
    <w:rsid w:val="005A1A33"/>
    <w:rsid w:val="005A1AC3"/>
    <w:rsid w:val="005A1CCC"/>
    <w:rsid w:val="005A2337"/>
    <w:rsid w:val="005A234A"/>
    <w:rsid w:val="005A25BD"/>
    <w:rsid w:val="005A264C"/>
    <w:rsid w:val="005A27B1"/>
    <w:rsid w:val="005A2948"/>
    <w:rsid w:val="005A2C7E"/>
    <w:rsid w:val="005A2E29"/>
    <w:rsid w:val="005A416C"/>
    <w:rsid w:val="005A4460"/>
    <w:rsid w:val="005A45E9"/>
    <w:rsid w:val="005A4620"/>
    <w:rsid w:val="005A472C"/>
    <w:rsid w:val="005A4B19"/>
    <w:rsid w:val="005A4C35"/>
    <w:rsid w:val="005A4CE6"/>
    <w:rsid w:val="005A4F27"/>
    <w:rsid w:val="005A544B"/>
    <w:rsid w:val="005A5B43"/>
    <w:rsid w:val="005A5C9D"/>
    <w:rsid w:val="005A5CC1"/>
    <w:rsid w:val="005A62DC"/>
    <w:rsid w:val="005A659A"/>
    <w:rsid w:val="005A6972"/>
    <w:rsid w:val="005A6BD6"/>
    <w:rsid w:val="005A6E61"/>
    <w:rsid w:val="005A6F3C"/>
    <w:rsid w:val="005A73BC"/>
    <w:rsid w:val="005A7475"/>
    <w:rsid w:val="005A79F8"/>
    <w:rsid w:val="005A7A18"/>
    <w:rsid w:val="005A7D5A"/>
    <w:rsid w:val="005B0F71"/>
    <w:rsid w:val="005B10A9"/>
    <w:rsid w:val="005B12D1"/>
    <w:rsid w:val="005B1391"/>
    <w:rsid w:val="005B15A5"/>
    <w:rsid w:val="005B1768"/>
    <w:rsid w:val="005B1E3F"/>
    <w:rsid w:val="005B1F2B"/>
    <w:rsid w:val="005B1F59"/>
    <w:rsid w:val="005B2034"/>
    <w:rsid w:val="005B2160"/>
    <w:rsid w:val="005B239D"/>
    <w:rsid w:val="005B28E5"/>
    <w:rsid w:val="005B2FC7"/>
    <w:rsid w:val="005B3106"/>
    <w:rsid w:val="005B3526"/>
    <w:rsid w:val="005B359E"/>
    <w:rsid w:val="005B3A3F"/>
    <w:rsid w:val="005B3E78"/>
    <w:rsid w:val="005B3EB9"/>
    <w:rsid w:val="005B3F00"/>
    <w:rsid w:val="005B3F96"/>
    <w:rsid w:val="005B4234"/>
    <w:rsid w:val="005B446C"/>
    <w:rsid w:val="005B45C1"/>
    <w:rsid w:val="005B4643"/>
    <w:rsid w:val="005B476D"/>
    <w:rsid w:val="005B4CF9"/>
    <w:rsid w:val="005B5006"/>
    <w:rsid w:val="005B507A"/>
    <w:rsid w:val="005B521B"/>
    <w:rsid w:val="005B54EC"/>
    <w:rsid w:val="005B57E8"/>
    <w:rsid w:val="005B5823"/>
    <w:rsid w:val="005B59EC"/>
    <w:rsid w:val="005B6252"/>
    <w:rsid w:val="005B634D"/>
    <w:rsid w:val="005B68C3"/>
    <w:rsid w:val="005B7C6F"/>
    <w:rsid w:val="005B7E56"/>
    <w:rsid w:val="005B7EC1"/>
    <w:rsid w:val="005C041C"/>
    <w:rsid w:val="005C0435"/>
    <w:rsid w:val="005C0974"/>
    <w:rsid w:val="005C09A4"/>
    <w:rsid w:val="005C0A30"/>
    <w:rsid w:val="005C0E2C"/>
    <w:rsid w:val="005C0FAA"/>
    <w:rsid w:val="005C104F"/>
    <w:rsid w:val="005C1067"/>
    <w:rsid w:val="005C11CB"/>
    <w:rsid w:val="005C12A4"/>
    <w:rsid w:val="005C1717"/>
    <w:rsid w:val="005C1D68"/>
    <w:rsid w:val="005C1FAE"/>
    <w:rsid w:val="005C2237"/>
    <w:rsid w:val="005C22DF"/>
    <w:rsid w:val="005C2786"/>
    <w:rsid w:val="005C28CD"/>
    <w:rsid w:val="005C2A20"/>
    <w:rsid w:val="005C2AE4"/>
    <w:rsid w:val="005C2AFC"/>
    <w:rsid w:val="005C2C7B"/>
    <w:rsid w:val="005C3978"/>
    <w:rsid w:val="005C3BB7"/>
    <w:rsid w:val="005C3E08"/>
    <w:rsid w:val="005C3E61"/>
    <w:rsid w:val="005C45E4"/>
    <w:rsid w:val="005C4BD4"/>
    <w:rsid w:val="005C4E52"/>
    <w:rsid w:val="005C4F59"/>
    <w:rsid w:val="005C4F79"/>
    <w:rsid w:val="005C524D"/>
    <w:rsid w:val="005C533E"/>
    <w:rsid w:val="005C5454"/>
    <w:rsid w:val="005C551C"/>
    <w:rsid w:val="005C5C7F"/>
    <w:rsid w:val="005C5EE1"/>
    <w:rsid w:val="005C6045"/>
    <w:rsid w:val="005C6283"/>
    <w:rsid w:val="005C63C8"/>
    <w:rsid w:val="005C63DC"/>
    <w:rsid w:val="005C651E"/>
    <w:rsid w:val="005C676B"/>
    <w:rsid w:val="005C6837"/>
    <w:rsid w:val="005C7208"/>
    <w:rsid w:val="005C76B3"/>
    <w:rsid w:val="005C76D7"/>
    <w:rsid w:val="005C7899"/>
    <w:rsid w:val="005C78B9"/>
    <w:rsid w:val="005C7B30"/>
    <w:rsid w:val="005C7B48"/>
    <w:rsid w:val="005C7C8D"/>
    <w:rsid w:val="005C7DCD"/>
    <w:rsid w:val="005C7F1C"/>
    <w:rsid w:val="005C7F43"/>
    <w:rsid w:val="005D038F"/>
    <w:rsid w:val="005D044B"/>
    <w:rsid w:val="005D0535"/>
    <w:rsid w:val="005D073B"/>
    <w:rsid w:val="005D07BB"/>
    <w:rsid w:val="005D07F8"/>
    <w:rsid w:val="005D0A77"/>
    <w:rsid w:val="005D0CC4"/>
    <w:rsid w:val="005D0D03"/>
    <w:rsid w:val="005D0F39"/>
    <w:rsid w:val="005D110C"/>
    <w:rsid w:val="005D12F0"/>
    <w:rsid w:val="005D1415"/>
    <w:rsid w:val="005D14C3"/>
    <w:rsid w:val="005D1511"/>
    <w:rsid w:val="005D16C8"/>
    <w:rsid w:val="005D195C"/>
    <w:rsid w:val="005D1B80"/>
    <w:rsid w:val="005D1D38"/>
    <w:rsid w:val="005D1D66"/>
    <w:rsid w:val="005D1D93"/>
    <w:rsid w:val="005D213F"/>
    <w:rsid w:val="005D253F"/>
    <w:rsid w:val="005D29DE"/>
    <w:rsid w:val="005D2E31"/>
    <w:rsid w:val="005D3A76"/>
    <w:rsid w:val="005D3C9B"/>
    <w:rsid w:val="005D457A"/>
    <w:rsid w:val="005D4712"/>
    <w:rsid w:val="005D4A18"/>
    <w:rsid w:val="005D4BB6"/>
    <w:rsid w:val="005D54F5"/>
    <w:rsid w:val="005D5787"/>
    <w:rsid w:val="005D5812"/>
    <w:rsid w:val="005D59E0"/>
    <w:rsid w:val="005D5BEE"/>
    <w:rsid w:val="005D6255"/>
    <w:rsid w:val="005D650D"/>
    <w:rsid w:val="005D678E"/>
    <w:rsid w:val="005D67EF"/>
    <w:rsid w:val="005D6956"/>
    <w:rsid w:val="005D6F06"/>
    <w:rsid w:val="005D7904"/>
    <w:rsid w:val="005D7C59"/>
    <w:rsid w:val="005E013F"/>
    <w:rsid w:val="005E0412"/>
    <w:rsid w:val="005E04AA"/>
    <w:rsid w:val="005E0B01"/>
    <w:rsid w:val="005E0E96"/>
    <w:rsid w:val="005E1477"/>
    <w:rsid w:val="005E1704"/>
    <w:rsid w:val="005E17BE"/>
    <w:rsid w:val="005E1836"/>
    <w:rsid w:val="005E1DBF"/>
    <w:rsid w:val="005E1F6D"/>
    <w:rsid w:val="005E20B8"/>
    <w:rsid w:val="005E2189"/>
    <w:rsid w:val="005E220D"/>
    <w:rsid w:val="005E2627"/>
    <w:rsid w:val="005E2703"/>
    <w:rsid w:val="005E274B"/>
    <w:rsid w:val="005E28A3"/>
    <w:rsid w:val="005E29E5"/>
    <w:rsid w:val="005E2B3E"/>
    <w:rsid w:val="005E2CA0"/>
    <w:rsid w:val="005E317B"/>
    <w:rsid w:val="005E31CB"/>
    <w:rsid w:val="005E31CD"/>
    <w:rsid w:val="005E3369"/>
    <w:rsid w:val="005E3408"/>
    <w:rsid w:val="005E36F1"/>
    <w:rsid w:val="005E39C4"/>
    <w:rsid w:val="005E3EC4"/>
    <w:rsid w:val="005E4111"/>
    <w:rsid w:val="005E4869"/>
    <w:rsid w:val="005E48FE"/>
    <w:rsid w:val="005E5623"/>
    <w:rsid w:val="005E575C"/>
    <w:rsid w:val="005E57AF"/>
    <w:rsid w:val="005E58B8"/>
    <w:rsid w:val="005E5B43"/>
    <w:rsid w:val="005E5C3C"/>
    <w:rsid w:val="005E5DB3"/>
    <w:rsid w:val="005E61E4"/>
    <w:rsid w:val="005E6331"/>
    <w:rsid w:val="005E63A7"/>
    <w:rsid w:val="005E63B1"/>
    <w:rsid w:val="005E6F2E"/>
    <w:rsid w:val="005E7638"/>
    <w:rsid w:val="005E7B09"/>
    <w:rsid w:val="005F04A8"/>
    <w:rsid w:val="005F0CD2"/>
    <w:rsid w:val="005F0F64"/>
    <w:rsid w:val="005F0F6A"/>
    <w:rsid w:val="005F0F9E"/>
    <w:rsid w:val="005F116D"/>
    <w:rsid w:val="005F11EB"/>
    <w:rsid w:val="005F1316"/>
    <w:rsid w:val="005F17E6"/>
    <w:rsid w:val="005F1835"/>
    <w:rsid w:val="005F194E"/>
    <w:rsid w:val="005F1B11"/>
    <w:rsid w:val="005F208C"/>
    <w:rsid w:val="005F2BAA"/>
    <w:rsid w:val="005F2F68"/>
    <w:rsid w:val="005F2FDB"/>
    <w:rsid w:val="005F40B5"/>
    <w:rsid w:val="005F45BE"/>
    <w:rsid w:val="005F4699"/>
    <w:rsid w:val="005F482B"/>
    <w:rsid w:val="005F49B5"/>
    <w:rsid w:val="005F4A7A"/>
    <w:rsid w:val="005F4BD1"/>
    <w:rsid w:val="005F4C6C"/>
    <w:rsid w:val="005F502C"/>
    <w:rsid w:val="005F503D"/>
    <w:rsid w:val="005F50AF"/>
    <w:rsid w:val="005F519B"/>
    <w:rsid w:val="005F5470"/>
    <w:rsid w:val="005F5547"/>
    <w:rsid w:val="005F59F4"/>
    <w:rsid w:val="005F5AAA"/>
    <w:rsid w:val="005F5ED2"/>
    <w:rsid w:val="005F65F0"/>
    <w:rsid w:val="005F6A53"/>
    <w:rsid w:val="005F6ADB"/>
    <w:rsid w:val="005F6E8E"/>
    <w:rsid w:val="005F7098"/>
    <w:rsid w:val="005F7666"/>
    <w:rsid w:val="005F7708"/>
    <w:rsid w:val="005F7A07"/>
    <w:rsid w:val="005F7C68"/>
    <w:rsid w:val="006000DE"/>
    <w:rsid w:val="00600530"/>
    <w:rsid w:val="0060087C"/>
    <w:rsid w:val="00600A09"/>
    <w:rsid w:val="006011C4"/>
    <w:rsid w:val="0060128A"/>
    <w:rsid w:val="006018AC"/>
    <w:rsid w:val="006019F2"/>
    <w:rsid w:val="00601A23"/>
    <w:rsid w:val="00601B3C"/>
    <w:rsid w:val="00601BF1"/>
    <w:rsid w:val="00601C1F"/>
    <w:rsid w:val="00601FD4"/>
    <w:rsid w:val="00602127"/>
    <w:rsid w:val="0060214F"/>
    <w:rsid w:val="00602208"/>
    <w:rsid w:val="006024AA"/>
    <w:rsid w:val="006024F1"/>
    <w:rsid w:val="00602604"/>
    <w:rsid w:val="0060289B"/>
    <w:rsid w:val="00602F2F"/>
    <w:rsid w:val="0060348D"/>
    <w:rsid w:val="0060382A"/>
    <w:rsid w:val="00603B43"/>
    <w:rsid w:val="00603CF0"/>
    <w:rsid w:val="006040B9"/>
    <w:rsid w:val="006041F8"/>
    <w:rsid w:val="006048CC"/>
    <w:rsid w:val="00604D5D"/>
    <w:rsid w:val="00605201"/>
    <w:rsid w:val="00605590"/>
    <w:rsid w:val="006058B4"/>
    <w:rsid w:val="006059F5"/>
    <w:rsid w:val="00605CAB"/>
    <w:rsid w:val="00605E54"/>
    <w:rsid w:val="00605E8A"/>
    <w:rsid w:val="0060606D"/>
    <w:rsid w:val="00606846"/>
    <w:rsid w:val="00606902"/>
    <w:rsid w:val="0060692D"/>
    <w:rsid w:val="00606C26"/>
    <w:rsid w:val="00606CE8"/>
    <w:rsid w:val="00606ED4"/>
    <w:rsid w:val="00607468"/>
    <w:rsid w:val="00607479"/>
    <w:rsid w:val="00607B5A"/>
    <w:rsid w:val="00607B5E"/>
    <w:rsid w:val="00607BB6"/>
    <w:rsid w:val="00607C46"/>
    <w:rsid w:val="00610154"/>
    <w:rsid w:val="00610247"/>
    <w:rsid w:val="006102FA"/>
    <w:rsid w:val="00610482"/>
    <w:rsid w:val="0061049B"/>
    <w:rsid w:val="006106C7"/>
    <w:rsid w:val="00610A84"/>
    <w:rsid w:val="00610CE8"/>
    <w:rsid w:val="00610CEF"/>
    <w:rsid w:val="00610FB5"/>
    <w:rsid w:val="006112A1"/>
    <w:rsid w:val="006116B5"/>
    <w:rsid w:val="006118B2"/>
    <w:rsid w:val="006119B3"/>
    <w:rsid w:val="006123FC"/>
    <w:rsid w:val="00612448"/>
    <w:rsid w:val="00612621"/>
    <w:rsid w:val="006132AF"/>
    <w:rsid w:val="00613530"/>
    <w:rsid w:val="0061356A"/>
    <w:rsid w:val="00613654"/>
    <w:rsid w:val="0061375B"/>
    <w:rsid w:val="00613D36"/>
    <w:rsid w:val="00614241"/>
    <w:rsid w:val="00614989"/>
    <w:rsid w:val="00615530"/>
    <w:rsid w:val="00615689"/>
    <w:rsid w:val="00615B24"/>
    <w:rsid w:val="00615C45"/>
    <w:rsid w:val="0061614A"/>
    <w:rsid w:val="006168B9"/>
    <w:rsid w:val="00616AEA"/>
    <w:rsid w:val="00616F3C"/>
    <w:rsid w:val="00616F51"/>
    <w:rsid w:val="006172B4"/>
    <w:rsid w:val="00617343"/>
    <w:rsid w:val="00617530"/>
    <w:rsid w:val="00617835"/>
    <w:rsid w:val="006178BF"/>
    <w:rsid w:val="006179E2"/>
    <w:rsid w:val="00617BE5"/>
    <w:rsid w:val="00617C02"/>
    <w:rsid w:val="00617C43"/>
    <w:rsid w:val="00617C5B"/>
    <w:rsid w:val="00617EB7"/>
    <w:rsid w:val="00620024"/>
    <w:rsid w:val="0062025A"/>
    <w:rsid w:val="006202A0"/>
    <w:rsid w:val="00620336"/>
    <w:rsid w:val="0062057A"/>
    <w:rsid w:val="006207FC"/>
    <w:rsid w:val="00621002"/>
    <w:rsid w:val="00621731"/>
    <w:rsid w:val="0062193A"/>
    <w:rsid w:val="00621A17"/>
    <w:rsid w:val="00621BAD"/>
    <w:rsid w:val="00621BE9"/>
    <w:rsid w:val="00621F97"/>
    <w:rsid w:val="006225EC"/>
    <w:rsid w:val="00622A9F"/>
    <w:rsid w:val="00622BDD"/>
    <w:rsid w:val="00622E5F"/>
    <w:rsid w:val="00623096"/>
    <w:rsid w:val="00623203"/>
    <w:rsid w:val="00623478"/>
    <w:rsid w:val="00623A3C"/>
    <w:rsid w:val="0062439A"/>
    <w:rsid w:val="00624B25"/>
    <w:rsid w:val="00624C0C"/>
    <w:rsid w:val="00625337"/>
    <w:rsid w:val="00626122"/>
    <w:rsid w:val="00627055"/>
    <w:rsid w:val="006270ED"/>
    <w:rsid w:val="00627316"/>
    <w:rsid w:val="006273E7"/>
    <w:rsid w:val="00627461"/>
    <w:rsid w:val="006274F4"/>
    <w:rsid w:val="0062754B"/>
    <w:rsid w:val="006277AD"/>
    <w:rsid w:val="0063004B"/>
    <w:rsid w:val="006305D2"/>
    <w:rsid w:val="0063099C"/>
    <w:rsid w:val="00630A06"/>
    <w:rsid w:val="00630F56"/>
    <w:rsid w:val="00631011"/>
    <w:rsid w:val="00631180"/>
    <w:rsid w:val="006311DD"/>
    <w:rsid w:val="006314FC"/>
    <w:rsid w:val="0063160B"/>
    <w:rsid w:val="006317A3"/>
    <w:rsid w:val="00631C90"/>
    <w:rsid w:val="00631F32"/>
    <w:rsid w:val="0063210B"/>
    <w:rsid w:val="00632285"/>
    <w:rsid w:val="0063287C"/>
    <w:rsid w:val="00633492"/>
    <w:rsid w:val="006335BC"/>
    <w:rsid w:val="006336AA"/>
    <w:rsid w:val="00633AC9"/>
    <w:rsid w:val="00633B45"/>
    <w:rsid w:val="00633E07"/>
    <w:rsid w:val="00633E3C"/>
    <w:rsid w:val="0063439D"/>
    <w:rsid w:val="00634460"/>
    <w:rsid w:val="00634790"/>
    <w:rsid w:val="006347D7"/>
    <w:rsid w:val="0063592F"/>
    <w:rsid w:val="00635A31"/>
    <w:rsid w:val="00635B0E"/>
    <w:rsid w:val="00635E19"/>
    <w:rsid w:val="00636494"/>
    <w:rsid w:val="0063653E"/>
    <w:rsid w:val="00636F37"/>
    <w:rsid w:val="0063717E"/>
    <w:rsid w:val="006374CF"/>
    <w:rsid w:val="00637C1B"/>
    <w:rsid w:val="00637DF3"/>
    <w:rsid w:val="00637EB9"/>
    <w:rsid w:val="00640723"/>
    <w:rsid w:val="00640763"/>
    <w:rsid w:val="00640FC2"/>
    <w:rsid w:val="006417E1"/>
    <w:rsid w:val="00641B9B"/>
    <w:rsid w:val="00641C06"/>
    <w:rsid w:val="00641D7A"/>
    <w:rsid w:val="006426C8"/>
    <w:rsid w:val="0064271C"/>
    <w:rsid w:val="00642851"/>
    <w:rsid w:val="006428E9"/>
    <w:rsid w:val="00642A86"/>
    <w:rsid w:val="00642E3E"/>
    <w:rsid w:val="00642E57"/>
    <w:rsid w:val="00643359"/>
    <w:rsid w:val="006436CE"/>
    <w:rsid w:val="00643A82"/>
    <w:rsid w:val="00643AB9"/>
    <w:rsid w:val="00643B22"/>
    <w:rsid w:val="00643D85"/>
    <w:rsid w:val="00643DEE"/>
    <w:rsid w:val="0064412E"/>
    <w:rsid w:val="006444C9"/>
    <w:rsid w:val="006447F6"/>
    <w:rsid w:val="0064492F"/>
    <w:rsid w:val="00644AD9"/>
    <w:rsid w:val="00644D27"/>
    <w:rsid w:val="00644DD2"/>
    <w:rsid w:val="00645006"/>
    <w:rsid w:val="006453F5"/>
    <w:rsid w:val="00645F7E"/>
    <w:rsid w:val="006460FE"/>
    <w:rsid w:val="00646489"/>
    <w:rsid w:val="006469A9"/>
    <w:rsid w:val="00646B28"/>
    <w:rsid w:val="00646D66"/>
    <w:rsid w:val="00646D68"/>
    <w:rsid w:val="00647575"/>
    <w:rsid w:val="00647864"/>
    <w:rsid w:val="00650250"/>
    <w:rsid w:val="006502DE"/>
    <w:rsid w:val="006503EC"/>
    <w:rsid w:val="00650630"/>
    <w:rsid w:val="006508E1"/>
    <w:rsid w:val="00650A0B"/>
    <w:rsid w:val="00651801"/>
    <w:rsid w:val="00651ECF"/>
    <w:rsid w:val="006520E6"/>
    <w:rsid w:val="0065218D"/>
    <w:rsid w:val="0065219C"/>
    <w:rsid w:val="0065285A"/>
    <w:rsid w:val="00652C1C"/>
    <w:rsid w:val="00652C6A"/>
    <w:rsid w:val="00652F71"/>
    <w:rsid w:val="00652FBF"/>
    <w:rsid w:val="00653358"/>
    <w:rsid w:val="006533B5"/>
    <w:rsid w:val="0065371C"/>
    <w:rsid w:val="006537CE"/>
    <w:rsid w:val="00653A34"/>
    <w:rsid w:val="00653DC1"/>
    <w:rsid w:val="00653E9C"/>
    <w:rsid w:val="00653F64"/>
    <w:rsid w:val="0065418C"/>
    <w:rsid w:val="00654204"/>
    <w:rsid w:val="00654228"/>
    <w:rsid w:val="00654627"/>
    <w:rsid w:val="00654666"/>
    <w:rsid w:val="006551C1"/>
    <w:rsid w:val="00655277"/>
    <w:rsid w:val="00655401"/>
    <w:rsid w:val="00655A84"/>
    <w:rsid w:val="00655E93"/>
    <w:rsid w:val="00656181"/>
    <w:rsid w:val="006565EB"/>
    <w:rsid w:val="00656912"/>
    <w:rsid w:val="0065704E"/>
    <w:rsid w:val="006570C0"/>
    <w:rsid w:val="006571D6"/>
    <w:rsid w:val="0065723C"/>
    <w:rsid w:val="00657492"/>
    <w:rsid w:val="006575FA"/>
    <w:rsid w:val="0065775A"/>
    <w:rsid w:val="00657859"/>
    <w:rsid w:val="006579C6"/>
    <w:rsid w:val="00657B2F"/>
    <w:rsid w:val="00657C4F"/>
    <w:rsid w:val="00660263"/>
    <w:rsid w:val="006606A2"/>
    <w:rsid w:val="00660EDE"/>
    <w:rsid w:val="00661181"/>
    <w:rsid w:val="00661434"/>
    <w:rsid w:val="00661C2D"/>
    <w:rsid w:val="00661D7F"/>
    <w:rsid w:val="00661F75"/>
    <w:rsid w:val="00662127"/>
    <w:rsid w:val="006624BA"/>
    <w:rsid w:val="00662649"/>
    <w:rsid w:val="006629B6"/>
    <w:rsid w:val="00662A7F"/>
    <w:rsid w:val="00662A8B"/>
    <w:rsid w:val="00662B8D"/>
    <w:rsid w:val="00662D91"/>
    <w:rsid w:val="00662E47"/>
    <w:rsid w:val="0066302D"/>
    <w:rsid w:val="0066382C"/>
    <w:rsid w:val="00663A25"/>
    <w:rsid w:val="00664224"/>
    <w:rsid w:val="00664506"/>
    <w:rsid w:val="0066485D"/>
    <w:rsid w:val="00664A80"/>
    <w:rsid w:val="00664BF1"/>
    <w:rsid w:val="00664DF6"/>
    <w:rsid w:val="00665077"/>
    <w:rsid w:val="006652A6"/>
    <w:rsid w:val="0066562A"/>
    <w:rsid w:val="00665663"/>
    <w:rsid w:val="00665867"/>
    <w:rsid w:val="00665BE7"/>
    <w:rsid w:val="00666022"/>
    <w:rsid w:val="006669C4"/>
    <w:rsid w:val="00666ED0"/>
    <w:rsid w:val="00667269"/>
    <w:rsid w:val="006672DD"/>
    <w:rsid w:val="0066742F"/>
    <w:rsid w:val="0066754A"/>
    <w:rsid w:val="00667584"/>
    <w:rsid w:val="006676A6"/>
    <w:rsid w:val="006677D1"/>
    <w:rsid w:val="00667A5A"/>
    <w:rsid w:val="00667AA4"/>
    <w:rsid w:val="0067031B"/>
    <w:rsid w:val="00670686"/>
    <w:rsid w:val="00670B04"/>
    <w:rsid w:val="0067120E"/>
    <w:rsid w:val="00671A84"/>
    <w:rsid w:val="00671B81"/>
    <w:rsid w:val="00672338"/>
    <w:rsid w:val="006724A5"/>
    <w:rsid w:val="00672727"/>
    <w:rsid w:val="006727FA"/>
    <w:rsid w:val="00672A45"/>
    <w:rsid w:val="00672D4C"/>
    <w:rsid w:val="00672EA4"/>
    <w:rsid w:val="006730D7"/>
    <w:rsid w:val="0067350C"/>
    <w:rsid w:val="006735DD"/>
    <w:rsid w:val="0067371D"/>
    <w:rsid w:val="0067397A"/>
    <w:rsid w:val="00673A21"/>
    <w:rsid w:val="00673A40"/>
    <w:rsid w:val="00673BFD"/>
    <w:rsid w:val="0067401E"/>
    <w:rsid w:val="006740AC"/>
    <w:rsid w:val="006740CE"/>
    <w:rsid w:val="0067411E"/>
    <w:rsid w:val="0067426C"/>
    <w:rsid w:val="00674583"/>
    <w:rsid w:val="0067484D"/>
    <w:rsid w:val="0067486C"/>
    <w:rsid w:val="0067490E"/>
    <w:rsid w:val="00674B84"/>
    <w:rsid w:val="00674C02"/>
    <w:rsid w:val="00674CD5"/>
    <w:rsid w:val="00674D42"/>
    <w:rsid w:val="00674D4A"/>
    <w:rsid w:val="00674D8A"/>
    <w:rsid w:val="00674EBF"/>
    <w:rsid w:val="00675646"/>
    <w:rsid w:val="006756F9"/>
    <w:rsid w:val="00675755"/>
    <w:rsid w:val="00675961"/>
    <w:rsid w:val="00675C50"/>
    <w:rsid w:val="00675E5E"/>
    <w:rsid w:val="00676362"/>
    <w:rsid w:val="00676493"/>
    <w:rsid w:val="00677243"/>
    <w:rsid w:val="0067730A"/>
    <w:rsid w:val="0068024E"/>
    <w:rsid w:val="006808CB"/>
    <w:rsid w:val="00680C17"/>
    <w:rsid w:val="00680E17"/>
    <w:rsid w:val="00680FEE"/>
    <w:rsid w:val="00681077"/>
    <w:rsid w:val="006818AB"/>
    <w:rsid w:val="006818FB"/>
    <w:rsid w:val="00681AA1"/>
    <w:rsid w:val="00681D03"/>
    <w:rsid w:val="0068202F"/>
    <w:rsid w:val="0068222D"/>
    <w:rsid w:val="006823C2"/>
    <w:rsid w:val="00682512"/>
    <w:rsid w:val="0068253F"/>
    <w:rsid w:val="00682762"/>
    <w:rsid w:val="0068286A"/>
    <w:rsid w:val="006829CC"/>
    <w:rsid w:val="00682AC7"/>
    <w:rsid w:val="00682AD7"/>
    <w:rsid w:val="00682B5F"/>
    <w:rsid w:val="00682CF7"/>
    <w:rsid w:val="006830BD"/>
    <w:rsid w:val="00683152"/>
    <w:rsid w:val="0068384B"/>
    <w:rsid w:val="00683AC6"/>
    <w:rsid w:val="00683B14"/>
    <w:rsid w:val="00683E2A"/>
    <w:rsid w:val="006841D6"/>
    <w:rsid w:val="006844FE"/>
    <w:rsid w:val="0068496C"/>
    <w:rsid w:val="00684D01"/>
    <w:rsid w:val="006858A2"/>
    <w:rsid w:val="00685A9B"/>
    <w:rsid w:val="00685F20"/>
    <w:rsid w:val="006863E7"/>
    <w:rsid w:val="006868AF"/>
    <w:rsid w:val="00687852"/>
    <w:rsid w:val="00690562"/>
    <w:rsid w:val="00690FEB"/>
    <w:rsid w:val="006913C2"/>
    <w:rsid w:val="006918DB"/>
    <w:rsid w:val="00691B3A"/>
    <w:rsid w:val="006922E3"/>
    <w:rsid w:val="0069236E"/>
    <w:rsid w:val="0069258F"/>
    <w:rsid w:val="006927BB"/>
    <w:rsid w:val="00692D16"/>
    <w:rsid w:val="00692F42"/>
    <w:rsid w:val="00693814"/>
    <w:rsid w:val="00693C3E"/>
    <w:rsid w:val="0069428D"/>
    <w:rsid w:val="00694672"/>
    <w:rsid w:val="00694B3B"/>
    <w:rsid w:val="00694C26"/>
    <w:rsid w:val="00694D4B"/>
    <w:rsid w:val="0069547D"/>
    <w:rsid w:val="006954D6"/>
    <w:rsid w:val="006957C1"/>
    <w:rsid w:val="00695A4E"/>
    <w:rsid w:val="00695A66"/>
    <w:rsid w:val="00695AC0"/>
    <w:rsid w:val="00695C2A"/>
    <w:rsid w:val="00696390"/>
    <w:rsid w:val="006966DB"/>
    <w:rsid w:val="00696718"/>
    <w:rsid w:val="00696A54"/>
    <w:rsid w:val="006973A9"/>
    <w:rsid w:val="00697499"/>
    <w:rsid w:val="0069774C"/>
    <w:rsid w:val="006978D6"/>
    <w:rsid w:val="006A03BE"/>
    <w:rsid w:val="006A04DE"/>
    <w:rsid w:val="006A0550"/>
    <w:rsid w:val="006A0795"/>
    <w:rsid w:val="006A0D45"/>
    <w:rsid w:val="006A101B"/>
    <w:rsid w:val="006A1576"/>
    <w:rsid w:val="006A1646"/>
    <w:rsid w:val="006A1734"/>
    <w:rsid w:val="006A177B"/>
    <w:rsid w:val="006A1786"/>
    <w:rsid w:val="006A17A1"/>
    <w:rsid w:val="006A18EB"/>
    <w:rsid w:val="006A1C94"/>
    <w:rsid w:val="006A1E0E"/>
    <w:rsid w:val="006A27DA"/>
    <w:rsid w:val="006A29B9"/>
    <w:rsid w:val="006A2D54"/>
    <w:rsid w:val="006A2F66"/>
    <w:rsid w:val="006A319B"/>
    <w:rsid w:val="006A31FD"/>
    <w:rsid w:val="006A3347"/>
    <w:rsid w:val="006A3350"/>
    <w:rsid w:val="006A3897"/>
    <w:rsid w:val="006A38E2"/>
    <w:rsid w:val="006A397E"/>
    <w:rsid w:val="006A39E9"/>
    <w:rsid w:val="006A3A3F"/>
    <w:rsid w:val="006A3ACF"/>
    <w:rsid w:val="006A3C56"/>
    <w:rsid w:val="006A412E"/>
    <w:rsid w:val="006A414E"/>
    <w:rsid w:val="006A41D8"/>
    <w:rsid w:val="006A454E"/>
    <w:rsid w:val="006A4768"/>
    <w:rsid w:val="006A482F"/>
    <w:rsid w:val="006A492E"/>
    <w:rsid w:val="006A4999"/>
    <w:rsid w:val="006A4F26"/>
    <w:rsid w:val="006A4FFA"/>
    <w:rsid w:val="006A51D3"/>
    <w:rsid w:val="006A5415"/>
    <w:rsid w:val="006A565D"/>
    <w:rsid w:val="006A597A"/>
    <w:rsid w:val="006A5987"/>
    <w:rsid w:val="006A599E"/>
    <w:rsid w:val="006A5ADA"/>
    <w:rsid w:val="006A5DE4"/>
    <w:rsid w:val="006A5F99"/>
    <w:rsid w:val="006A6B8E"/>
    <w:rsid w:val="006A6EFE"/>
    <w:rsid w:val="006A7643"/>
    <w:rsid w:val="006A7993"/>
    <w:rsid w:val="006A7CF0"/>
    <w:rsid w:val="006B03EC"/>
    <w:rsid w:val="006B0927"/>
    <w:rsid w:val="006B0A61"/>
    <w:rsid w:val="006B0C25"/>
    <w:rsid w:val="006B0C42"/>
    <w:rsid w:val="006B0C52"/>
    <w:rsid w:val="006B0D1E"/>
    <w:rsid w:val="006B0DAF"/>
    <w:rsid w:val="006B116C"/>
    <w:rsid w:val="006B1307"/>
    <w:rsid w:val="006B1592"/>
    <w:rsid w:val="006B1FF5"/>
    <w:rsid w:val="006B25E6"/>
    <w:rsid w:val="006B2758"/>
    <w:rsid w:val="006B2B0C"/>
    <w:rsid w:val="006B2D47"/>
    <w:rsid w:val="006B3200"/>
    <w:rsid w:val="006B35F1"/>
    <w:rsid w:val="006B36BE"/>
    <w:rsid w:val="006B38F2"/>
    <w:rsid w:val="006B3DE7"/>
    <w:rsid w:val="006B402B"/>
    <w:rsid w:val="006B41C3"/>
    <w:rsid w:val="006B4B5A"/>
    <w:rsid w:val="006B4F24"/>
    <w:rsid w:val="006B50B2"/>
    <w:rsid w:val="006B52C3"/>
    <w:rsid w:val="006B59D6"/>
    <w:rsid w:val="006B5EB8"/>
    <w:rsid w:val="006B6298"/>
    <w:rsid w:val="006B669B"/>
    <w:rsid w:val="006B680E"/>
    <w:rsid w:val="006B68F4"/>
    <w:rsid w:val="006B6912"/>
    <w:rsid w:val="006B6A83"/>
    <w:rsid w:val="006B6EF6"/>
    <w:rsid w:val="006B7104"/>
    <w:rsid w:val="006B71A0"/>
    <w:rsid w:val="006B7C4E"/>
    <w:rsid w:val="006B7D4A"/>
    <w:rsid w:val="006B7DF2"/>
    <w:rsid w:val="006C00A9"/>
    <w:rsid w:val="006C011E"/>
    <w:rsid w:val="006C01A2"/>
    <w:rsid w:val="006C0486"/>
    <w:rsid w:val="006C068E"/>
    <w:rsid w:val="006C0AE5"/>
    <w:rsid w:val="006C0D1D"/>
    <w:rsid w:val="006C0EFB"/>
    <w:rsid w:val="006C0F32"/>
    <w:rsid w:val="006C1318"/>
    <w:rsid w:val="006C14C7"/>
    <w:rsid w:val="006C1D1F"/>
    <w:rsid w:val="006C259D"/>
    <w:rsid w:val="006C2786"/>
    <w:rsid w:val="006C2F2F"/>
    <w:rsid w:val="006C32E5"/>
    <w:rsid w:val="006C3614"/>
    <w:rsid w:val="006C3695"/>
    <w:rsid w:val="006C379B"/>
    <w:rsid w:val="006C3AA6"/>
    <w:rsid w:val="006C3C34"/>
    <w:rsid w:val="006C3E57"/>
    <w:rsid w:val="006C3E92"/>
    <w:rsid w:val="006C4310"/>
    <w:rsid w:val="006C4624"/>
    <w:rsid w:val="006C4B79"/>
    <w:rsid w:val="006C519B"/>
    <w:rsid w:val="006C53A7"/>
    <w:rsid w:val="006C53C9"/>
    <w:rsid w:val="006C56D2"/>
    <w:rsid w:val="006C5946"/>
    <w:rsid w:val="006C5AAC"/>
    <w:rsid w:val="006C5B1F"/>
    <w:rsid w:val="006C5CC3"/>
    <w:rsid w:val="006C639F"/>
    <w:rsid w:val="006C6566"/>
    <w:rsid w:val="006C74AE"/>
    <w:rsid w:val="006C75A8"/>
    <w:rsid w:val="006C7D1B"/>
    <w:rsid w:val="006D040A"/>
    <w:rsid w:val="006D0589"/>
    <w:rsid w:val="006D0CB2"/>
    <w:rsid w:val="006D1057"/>
    <w:rsid w:val="006D127B"/>
    <w:rsid w:val="006D18D4"/>
    <w:rsid w:val="006D19EE"/>
    <w:rsid w:val="006D1A55"/>
    <w:rsid w:val="006D1C31"/>
    <w:rsid w:val="006D1CC1"/>
    <w:rsid w:val="006D1FB2"/>
    <w:rsid w:val="006D214E"/>
    <w:rsid w:val="006D2256"/>
    <w:rsid w:val="006D22F2"/>
    <w:rsid w:val="006D28A1"/>
    <w:rsid w:val="006D28CF"/>
    <w:rsid w:val="006D2C15"/>
    <w:rsid w:val="006D2CA5"/>
    <w:rsid w:val="006D30E4"/>
    <w:rsid w:val="006D313A"/>
    <w:rsid w:val="006D3388"/>
    <w:rsid w:val="006D344C"/>
    <w:rsid w:val="006D34BD"/>
    <w:rsid w:val="006D359C"/>
    <w:rsid w:val="006D37CD"/>
    <w:rsid w:val="006D3A62"/>
    <w:rsid w:val="006D3F21"/>
    <w:rsid w:val="006D4196"/>
    <w:rsid w:val="006D41F8"/>
    <w:rsid w:val="006D4A58"/>
    <w:rsid w:val="006D4BA4"/>
    <w:rsid w:val="006D4E6D"/>
    <w:rsid w:val="006D4ED6"/>
    <w:rsid w:val="006D4F30"/>
    <w:rsid w:val="006D53BB"/>
    <w:rsid w:val="006D54A9"/>
    <w:rsid w:val="006D551E"/>
    <w:rsid w:val="006D5727"/>
    <w:rsid w:val="006D60E0"/>
    <w:rsid w:val="006D620A"/>
    <w:rsid w:val="006D632F"/>
    <w:rsid w:val="006D64A9"/>
    <w:rsid w:val="006D65AA"/>
    <w:rsid w:val="006D668D"/>
    <w:rsid w:val="006D6BA9"/>
    <w:rsid w:val="006D6BF6"/>
    <w:rsid w:val="006D6CDF"/>
    <w:rsid w:val="006D7071"/>
    <w:rsid w:val="006D7080"/>
    <w:rsid w:val="006D7327"/>
    <w:rsid w:val="006D7407"/>
    <w:rsid w:val="006D747B"/>
    <w:rsid w:val="006D7528"/>
    <w:rsid w:val="006D7636"/>
    <w:rsid w:val="006D79E1"/>
    <w:rsid w:val="006E0196"/>
    <w:rsid w:val="006E019F"/>
    <w:rsid w:val="006E040A"/>
    <w:rsid w:val="006E0749"/>
    <w:rsid w:val="006E0B10"/>
    <w:rsid w:val="006E0D28"/>
    <w:rsid w:val="006E1075"/>
    <w:rsid w:val="006E11A1"/>
    <w:rsid w:val="006E16BB"/>
    <w:rsid w:val="006E1C79"/>
    <w:rsid w:val="006E1FA8"/>
    <w:rsid w:val="006E22D7"/>
    <w:rsid w:val="006E25B8"/>
    <w:rsid w:val="006E2AF0"/>
    <w:rsid w:val="006E3783"/>
    <w:rsid w:val="006E3B86"/>
    <w:rsid w:val="006E4BC7"/>
    <w:rsid w:val="006E4D38"/>
    <w:rsid w:val="006E4DF8"/>
    <w:rsid w:val="006E4FB4"/>
    <w:rsid w:val="006E502F"/>
    <w:rsid w:val="006E5230"/>
    <w:rsid w:val="006E5291"/>
    <w:rsid w:val="006E52C3"/>
    <w:rsid w:val="006E537B"/>
    <w:rsid w:val="006E5782"/>
    <w:rsid w:val="006E5834"/>
    <w:rsid w:val="006E5EE8"/>
    <w:rsid w:val="006E64DE"/>
    <w:rsid w:val="006E652C"/>
    <w:rsid w:val="006E68FE"/>
    <w:rsid w:val="006E69F4"/>
    <w:rsid w:val="006E6C28"/>
    <w:rsid w:val="006E6E2B"/>
    <w:rsid w:val="006E6FB1"/>
    <w:rsid w:val="006E7002"/>
    <w:rsid w:val="006E72CC"/>
    <w:rsid w:val="006E75C6"/>
    <w:rsid w:val="006F0250"/>
    <w:rsid w:val="006F056E"/>
    <w:rsid w:val="006F0673"/>
    <w:rsid w:val="006F084D"/>
    <w:rsid w:val="006F091F"/>
    <w:rsid w:val="006F0B2F"/>
    <w:rsid w:val="006F0C7E"/>
    <w:rsid w:val="006F0D66"/>
    <w:rsid w:val="006F1F97"/>
    <w:rsid w:val="006F207B"/>
    <w:rsid w:val="006F23B5"/>
    <w:rsid w:val="006F2405"/>
    <w:rsid w:val="006F2484"/>
    <w:rsid w:val="006F284C"/>
    <w:rsid w:val="006F28CC"/>
    <w:rsid w:val="006F2A77"/>
    <w:rsid w:val="006F2CCA"/>
    <w:rsid w:val="006F2EB2"/>
    <w:rsid w:val="006F3992"/>
    <w:rsid w:val="006F3E3D"/>
    <w:rsid w:val="006F41DA"/>
    <w:rsid w:val="006F43E3"/>
    <w:rsid w:val="006F452D"/>
    <w:rsid w:val="006F460D"/>
    <w:rsid w:val="006F462D"/>
    <w:rsid w:val="006F4C7A"/>
    <w:rsid w:val="006F54BD"/>
    <w:rsid w:val="006F5723"/>
    <w:rsid w:val="006F58D0"/>
    <w:rsid w:val="006F5A75"/>
    <w:rsid w:val="006F6050"/>
    <w:rsid w:val="006F6210"/>
    <w:rsid w:val="006F625D"/>
    <w:rsid w:val="006F6567"/>
    <w:rsid w:val="006F6A46"/>
    <w:rsid w:val="006F6C9A"/>
    <w:rsid w:val="006F6DB2"/>
    <w:rsid w:val="006F6E81"/>
    <w:rsid w:val="006F6E8A"/>
    <w:rsid w:val="006F70BA"/>
    <w:rsid w:val="006F7289"/>
    <w:rsid w:val="006F74ED"/>
    <w:rsid w:val="006F7844"/>
    <w:rsid w:val="006F7886"/>
    <w:rsid w:val="006F7C68"/>
    <w:rsid w:val="006F7C97"/>
    <w:rsid w:val="00700114"/>
    <w:rsid w:val="00700300"/>
    <w:rsid w:val="00700375"/>
    <w:rsid w:val="007003E6"/>
    <w:rsid w:val="00700451"/>
    <w:rsid w:val="0070098C"/>
    <w:rsid w:val="00700C3F"/>
    <w:rsid w:val="00700FDF"/>
    <w:rsid w:val="00701108"/>
    <w:rsid w:val="007011C0"/>
    <w:rsid w:val="007012F4"/>
    <w:rsid w:val="0070146D"/>
    <w:rsid w:val="00701801"/>
    <w:rsid w:val="00701D0D"/>
    <w:rsid w:val="0070296B"/>
    <w:rsid w:val="00702BEC"/>
    <w:rsid w:val="007032BB"/>
    <w:rsid w:val="007033AA"/>
    <w:rsid w:val="007034CB"/>
    <w:rsid w:val="007034D2"/>
    <w:rsid w:val="00703508"/>
    <w:rsid w:val="00703EAE"/>
    <w:rsid w:val="00703F60"/>
    <w:rsid w:val="00703F73"/>
    <w:rsid w:val="0070405E"/>
    <w:rsid w:val="007041FC"/>
    <w:rsid w:val="00704621"/>
    <w:rsid w:val="0070499A"/>
    <w:rsid w:val="00704C7D"/>
    <w:rsid w:val="00704CAE"/>
    <w:rsid w:val="00705117"/>
    <w:rsid w:val="0070536B"/>
    <w:rsid w:val="0070560C"/>
    <w:rsid w:val="0070571C"/>
    <w:rsid w:val="00705754"/>
    <w:rsid w:val="00705E33"/>
    <w:rsid w:val="00706043"/>
    <w:rsid w:val="00706109"/>
    <w:rsid w:val="0070651B"/>
    <w:rsid w:val="0070663D"/>
    <w:rsid w:val="007066C4"/>
    <w:rsid w:val="00706821"/>
    <w:rsid w:val="007069D8"/>
    <w:rsid w:val="00706AC1"/>
    <w:rsid w:val="00707105"/>
    <w:rsid w:val="0070734C"/>
    <w:rsid w:val="007073AE"/>
    <w:rsid w:val="007074F1"/>
    <w:rsid w:val="00707573"/>
    <w:rsid w:val="00707742"/>
    <w:rsid w:val="007078AB"/>
    <w:rsid w:val="00707E1B"/>
    <w:rsid w:val="00707EA4"/>
    <w:rsid w:val="00707F4C"/>
    <w:rsid w:val="0071003C"/>
    <w:rsid w:val="0071020C"/>
    <w:rsid w:val="00710239"/>
    <w:rsid w:val="00710941"/>
    <w:rsid w:val="007113A7"/>
    <w:rsid w:val="00711B19"/>
    <w:rsid w:val="00711E09"/>
    <w:rsid w:val="00711E6B"/>
    <w:rsid w:val="00711E7D"/>
    <w:rsid w:val="00712009"/>
    <w:rsid w:val="0071243D"/>
    <w:rsid w:val="00712515"/>
    <w:rsid w:val="00712FE1"/>
    <w:rsid w:val="0071309E"/>
    <w:rsid w:val="00713397"/>
    <w:rsid w:val="0071396A"/>
    <w:rsid w:val="00713AD7"/>
    <w:rsid w:val="00713ECF"/>
    <w:rsid w:val="00714125"/>
    <w:rsid w:val="007142D8"/>
    <w:rsid w:val="0071442C"/>
    <w:rsid w:val="007148EC"/>
    <w:rsid w:val="00714C49"/>
    <w:rsid w:val="00714D46"/>
    <w:rsid w:val="007151A2"/>
    <w:rsid w:val="00715AB4"/>
    <w:rsid w:val="00716D93"/>
    <w:rsid w:val="007174A7"/>
    <w:rsid w:val="00717691"/>
    <w:rsid w:val="00717812"/>
    <w:rsid w:val="00717C87"/>
    <w:rsid w:val="00717EEF"/>
    <w:rsid w:val="00717F94"/>
    <w:rsid w:val="007200ED"/>
    <w:rsid w:val="007203F9"/>
    <w:rsid w:val="0072074B"/>
    <w:rsid w:val="00720993"/>
    <w:rsid w:val="00720D22"/>
    <w:rsid w:val="00720D4D"/>
    <w:rsid w:val="00721076"/>
    <w:rsid w:val="00721912"/>
    <w:rsid w:val="00721F15"/>
    <w:rsid w:val="00721F5F"/>
    <w:rsid w:val="00722D3E"/>
    <w:rsid w:val="00722F6F"/>
    <w:rsid w:val="0072369C"/>
    <w:rsid w:val="0072383D"/>
    <w:rsid w:val="00723A92"/>
    <w:rsid w:val="00723B4C"/>
    <w:rsid w:val="00723FFC"/>
    <w:rsid w:val="007240FE"/>
    <w:rsid w:val="00724254"/>
    <w:rsid w:val="007245B6"/>
    <w:rsid w:val="00724920"/>
    <w:rsid w:val="00724C6E"/>
    <w:rsid w:val="00724CCD"/>
    <w:rsid w:val="007251DE"/>
    <w:rsid w:val="007253B5"/>
    <w:rsid w:val="007256D2"/>
    <w:rsid w:val="0072593B"/>
    <w:rsid w:val="0072594B"/>
    <w:rsid w:val="007259FC"/>
    <w:rsid w:val="00725A7A"/>
    <w:rsid w:val="00725C48"/>
    <w:rsid w:val="00726438"/>
    <w:rsid w:val="0072676B"/>
    <w:rsid w:val="00726B5A"/>
    <w:rsid w:val="00726F01"/>
    <w:rsid w:val="007272F9"/>
    <w:rsid w:val="00727A7F"/>
    <w:rsid w:val="00727E94"/>
    <w:rsid w:val="00727F77"/>
    <w:rsid w:val="007302EA"/>
    <w:rsid w:val="00730331"/>
    <w:rsid w:val="0073044B"/>
    <w:rsid w:val="00730771"/>
    <w:rsid w:val="0073081B"/>
    <w:rsid w:val="00730CC9"/>
    <w:rsid w:val="00730E55"/>
    <w:rsid w:val="007311BC"/>
    <w:rsid w:val="00731236"/>
    <w:rsid w:val="007314D2"/>
    <w:rsid w:val="00731B54"/>
    <w:rsid w:val="00731FDF"/>
    <w:rsid w:val="0073228D"/>
    <w:rsid w:val="0073255B"/>
    <w:rsid w:val="00732843"/>
    <w:rsid w:val="007328FA"/>
    <w:rsid w:val="00733918"/>
    <w:rsid w:val="00733A0E"/>
    <w:rsid w:val="00733AD2"/>
    <w:rsid w:val="007346CA"/>
    <w:rsid w:val="00734FA7"/>
    <w:rsid w:val="007357C8"/>
    <w:rsid w:val="0073588F"/>
    <w:rsid w:val="007358ED"/>
    <w:rsid w:val="00735B24"/>
    <w:rsid w:val="00735B52"/>
    <w:rsid w:val="00735F95"/>
    <w:rsid w:val="00735FF3"/>
    <w:rsid w:val="007360C1"/>
    <w:rsid w:val="007365DC"/>
    <w:rsid w:val="00736AEB"/>
    <w:rsid w:val="0073714B"/>
    <w:rsid w:val="0073714E"/>
    <w:rsid w:val="00737370"/>
    <w:rsid w:val="0073737D"/>
    <w:rsid w:val="007373E0"/>
    <w:rsid w:val="0073748E"/>
    <w:rsid w:val="007374AD"/>
    <w:rsid w:val="007378CC"/>
    <w:rsid w:val="007379FB"/>
    <w:rsid w:val="007407D6"/>
    <w:rsid w:val="007407D7"/>
    <w:rsid w:val="007408FB"/>
    <w:rsid w:val="00740A6E"/>
    <w:rsid w:val="00740AE2"/>
    <w:rsid w:val="007410B9"/>
    <w:rsid w:val="007411F9"/>
    <w:rsid w:val="007413BB"/>
    <w:rsid w:val="007414B6"/>
    <w:rsid w:val="00741A3C"/>
    <w:rsid w:val="00741B65"/>
    <w:rsid w:val="00741D01"/>
    <w:rsid w:val="0074221D"/>
    <w:rsid w:val="0074295A"/>
    <w:rsid w:val="00742D74"/>
    <w:rsid w:val="00742DB2"/>
    <w:rsid w:val="00743587"/>
    <w:rsid w:val="007435AD"/>
    <w:rsid w:val="00743601"/>
    <w:rsid w:val="00743BC3"/>
    <w:rsid w:val="00743C03"/>
    <w:rsid w:val="00743E38"/>
    <w:rsid w:val="00743FE6"/>
    <w:rsid w:val="00744208"/>
    <w:rsid w:val="007443D3"/>
    <w:rsid w:val="0074446A"/>
    <w:rsid w:val="007445F3"/>
    <w:rsid w:val="00744B2B"/>
    <w:rsid w:val="00745437"/>
    <w:rsid w:val="0074578C"/>
    <w:rsid w:val="007457AD"/>
    <w:rsid w:val="00745A21"/>
    <w:rsid w:val="00745D8B"/>
    <w:rsid w:val="00745DC6"/>
    <w:rsid w:val="0074639F"/>
    <w:rsid w:val="007463DA"/>
    <w:rsid w:val="007463E9"/>
    <w:rsid w:val="00746638"/>
    <w:rsid w:val="00746783"/>
    <w:rsid w:val="007468CC"/>
    <w:rsid w:val="007469AA"/>
    <w:rsid w:val="00746DF7"/>
    <w:rsid w:val="00747157"/>
    <w:rsid w:val="00747433"/>
    <w:rsid w:val="007475C9"/>
    <w:rsid w:val="0074766B"/>
    <w:rsid w:val="0074780B"/>
    <w:rsid w:val="0074788D"/>
    <w:rsid w:val="00747B2F"/>
    <w:rsid w:val="00747C88"/>
    <w:rsid w:val="00747EA8"/>
    <w:rsid w:val="007500D6"/>
    <w:rsid w:val="007500F2"/>
    <w:rsid w:val="007500FF"/>
    <w:rsid w:val="007501B1"/>
    <w:rsid w:val="007504F9"/>
    <w:rsid w:val="00750505"/>
    <w:rsid w:val="00750643"/>
    <w:rsid w:val="00750706"/>
    <w:rsid w:val="00750A3D"/>
    <w:rsid w:val="00750E23"/>
    <w:rsid w:val="00750E95"/>
    <w:rsid w:val="00750F71"/>
    <w:rsid w:val="007510CE"/>
    <w:rsid w:val="00751AFB"/>
    <w:rsid w:val="00751B7F"/>
    <w:rsid w:val="007521DF"/>
    <w:rsid w:val="0075258F"/>
    <w:rsid w:val="00752AFE"/>
    <w:rsid w:val="00752B1D"/>
    <w:rsid w:val="00752B84"/>
    <w:rsid w:val="00752BEA"/>
    <w:rsid w:val="00752D07"/>
    <w:rsid w:val="007530B5"/>
    <w:rsid w:val="007533CB"/>
    <w:rsid w:val="007537FB"/>
    <w:rsid w:val="00753BD3"/>
    <w:rsid w:val="00753DEE"/>
    <w:rsid w:val="00753EBD"/>
    <w:rsid w:val="0075407B"/>
    <w:rsid w:val="00754648"/>
    <w:rsid w:val="007553A4"/>
    <w:rsid w:val="007556B5"/>
    <w:rsid w:val="007557E6"/>
    <w:rsid w:val="00755942"/>
    <w:rsid w:val="00755D66"/>
    <w:rsid w:val="00755E91"/>
    <w:rsid w:val="007565F6"/>
    <w:rsid w:val="0075668B"/>
    <w:rsid w:val="007568B3"/>
    <w:rsid w:val="007568D0"/>
    <w:rsid w:val="00756C4F"/>
    <w:rsid w:val="00756D06"/>
    <w:rsid w:val="00756D23"/>
    <w:rsid w:val="00756F6A"/>
    <w:rsid w:val="0075706B"/>
    <w:rsid w:val="0075722F"/>
    <w:rsid w:val="0075759B"/>
    <w:rsid w:val="0075795F"/>
    <w:rsid w:val="00757A3D"/>
    <w:rsid w:val="00757C89"/>
    <w:rsid w:val="00757CED"/>
    <w:rsid w:val="00760741"/>
    <w:rsid w:val="00760AA5"/>
    <w:rsid w:val="00760BE8"/>
    <w:rsid w:val="00760CAA"/>
    <w:rsid w:val="00761303"/>
    <w:rsid w:val="0076162D"/>
    <w:rsid w:val="0076162F"/>
    <w:rsid w:val="00761687"/>
    <w:rsid w:val="00761863"/>
    <w:rsid w:val="007618C3"/>
    <w:rsid w:val="00761971"/>
    <w:rsid w:val="00761CB8"/>
    <w:rsid w:val="00761F09"/>
    <w:rsid w:val="00761F84"/>
    <w:rsid w:val="007622CE"/>
    <w:rsid w:val="00762792"/>
    <w:rsid w:val="00762839"/>
    <w:rsid w:val="00762862"/>
    <w:rsid w:val="00762F83"/>
    <w:rsid w:val="007630EE"/>
    <w:rsid w:val="00763F50"/>
    <w:rsid w:val="00764243"/>
    <w:rsid w:val="007643A7"/>
    <w:rsid w:val="0076452C"/>
    <w:rsid w:val="007645D0"/>
    <w:rsid w:val="00764EC0"/>
    <w:rsid w:val="00764FEB"/>
    <w:rsid w:val="0076514C"/>
    <w:rsid w:val="007651DF"/>
    <w:rsid w:val="007656C1"/>
    <w:rsid w:val="007656DC"/>
    <w:rsid w:val="00765C0C"/>
    <w:rsid w:val="00765DA6"/>
    <w:rsid w:val="00765F0F"/>
    <w:rsid w:val="0076685C"/>
    <w:rsid w:val="00766A6F"/>
    <w:rsid w:val="007670BB"/>
    <w:rsid w:val="007670BE"/>
    <w:rsid w:val="00767190"/>
    <w:rsid w:val="007675A3"/>
    <w:rsid w:val="007676A9"/>
    <w:rsid w:val="007676EA"/>
    <w:rsid w:val="007677A2"/>
    <w:rsid w:val="0076790E"/>
    <w:rsid w:val="00767983"/>
    <w:rsid w:val="00767B05"/>
    <w:rsid w:val="00767F1D"/>
    <w:rsid w:val="0077018A"/>
    <w:rsid w:val="00770555"/>
    <w:rsid w:val="007705C7"/>
    <w:rsid w:val="00770A2E"/>
    <w:rsid w:val="00770BA2"/>
    <w:rsid w:val="00770D68"/>
    <w:rsid w:val="007714EF"/>
    <w:rsid w:val="007715C4"/>
    <w:rsid w:val="00771E4F"/>
    <w:rsid w:val="00772128"/>
    <w:rsid w:val="00772228"/>
    <w:rsid w:val="0077244A"/>
    <w:rsid w:val="0077261D"/>
    <w:rsid w:val="00772B1D"/>
    <w:rsid w:val="0077323E"/>
    <w:rsid w:val="00773470"/>
    <w:rsid w:val="0077349F"/>
    <w:rsid w:val="007734C6"/>
    <w:rsid w:val="007734FF"/>
    <w:rsid w:val="0077369B"/>
    <w:rsid w:val="00773886"/>
    <w:rsid w:val="00773968"/>
    <w:rsid w:val="00773A0B"/>
    <w:rsid w:val="00773B77"/>
    <w:rsid w:val="00774015"/>
    <w:rsid w:val="007744B5"/>
    <w:rsid w:val="00774748"/>
    <w:rsid w:val="00774927"/>
    <w:rsid w:val="00774A79"/>
    <w:rsid w:val="00774BC6"/>
    <w:rsid w:val="00774EE1"/>
    <w:rsid w:val="00774F44"/>
    <w:rsid w:val="007751DF"/>
    <w:rsid w:val="00775224"/>
    <w:rsid w:val="00775481"/>
    <w:rsid w:val="00775AF2"/>
    <w:rsid w:val="00775B00"/>
    <w:rsid w:val="00775E20"/>
    <w:rsid w:val="00775EAD"/>
    <w:rsid w:val="007767E5"/>
    <w:rsid w:val="00776A6E"/>
    <w:rsid w:val="00776DF3"/>
    <w:rsid w:val="00777206"/>
    <w:rsid w:val="00777341"/>
    <w:rsid w:val="007774B7"/>
    <w:rsid w:val="00777C43"/>
    <w:rsid w:val="007802F6"/>
    <w:rsid w:val="007803CD"/>
    <w:rsid w:val="007803E0"/>
    <w:rsid w:val="007805F4"/>
    <w:rsid w:val="00780B6A"/>
    <w:rsid w:val="00781265"/>
    <w:rsid w:val="007816C8"/>
    <w:rsid w:val="00782162"/>
    <w:rsid w:val="0078216C"/>
    <w:rsid w:val="007826B4"/>
    <w:rsid w:val="00782759"/>
    <w:rsid w:val="00782B57"/>
    <w:rsid w:val="0078307E"/>
    <w:rsid w:val="00783838"/>
    <w:rsid w:val="00784314"/>
    <w:rsid w:val="007843AB"/>
    <w:rsid w:val="00784997"/>
    <w:rsid w:val="007859F7"/>
    <w:rsid w:val="00786100"/>
    <w:rsid w:val="0078622D"/>
    <w:rsid w:val="007863B5"/>
    <w:rsid w:val="00786470"/>
    <w:rsid w:val="007865EA"/>
    <w:rsid w:val="0078663F"/>
    <w:rsid w:val="00786AE8"/>
    <w:rsid w:val="00786C8C"/>
    <w:rsid w:val="00786CE1"/>
    <w:rsid w:val="00786D91"/>
    <w:rsid w:val="00787747"/>
    <w:rsid w:val="00787997"/>
    <w:rsid w:val="00787B07"/>
    <w:rsid w:val="00787C84"/>
    <w:rsid w:val="00790055"/>
    <w:rsid w:val="007901C6"/>
    <w:rsid w:val="00790620"/>
    <w:rsid w:val="00790812"/>
    <w:rsid w:val="00790A18"/>
    <w:rsid w:val="00790DE3"/>
    <w:rsid w:val="00790EAF"/>
    <w:rsid w:val="0079113A"/>
    <w:rsid w:val="00791175"/>
    <w:rsid w:val="007911A8"/>
    <w:rsid w:val="007911C0"/>
    <w:rsid w:val="0079136D"/>
    <w:rsid w:val="007914C8"/>
    <w:rsid w:val="00791B2B"/>
    <w:rsid w:val="00791C0D"/>
    <w:rsid w:val="00792249"/>
    <w:rsid w:val="00792357"/>
    <w:rsid w:val="00792370"/>
    <w:rsid w:val="007923ED"/>
    <w:rsid w:val="007925F3"/>
    <w:rsid w:val="0079260F"/>
    <w:rsid w:val="00792752"/>
    <w:rsid w:val="00792BA8"/>
    <w:rsid w:val="00792C3F"/>
    <w:rsid w:val="00792E4E"/>
    <w:rsid w:val="0079322F"/>
    <w:rsid w:val="00793239"/>
    <w:rsid w:val="00793249"/>
    <w:rsid w:val="00793376"/>
    <w:rsid w:val="00793662"/>
    <w:rsid w:val="00793E35"/>
    <w:rsid w:val="00793F5A"/>
    <w:rsid w:val="0079416C"/>
    <w:rsid w:val="00794466"/>
    <w:rsid w:val="0079447A"/>
    <w:rsid w:val="00795085"/>
    <w:rsid w:val="007950FB"/>
    <w:rsid w:val="00795574"/>
    <w:rsid w:val="00795828"/>
    <w:rsid w:val="007958A5"/>
    <w:rsid w:val="00795B89"/>
    <w:rsid w:val="00795CD4"/>
    <w:rsid w:val="00795DED"/>
    <w:rsid w:val="00796111"/>
    <w:rsid w:val="007962F4"/>
    <w:rsid w:val="007963F8"/>
    <w:rsid w:val="00796786"/>
    <w:rsid w:val="007967BA"/>
    <w:rsid w:val="0079699F"/>
    <w:rsid w:val="00796BDC"/>
    <w:rsid w:val="00796CDD"/>
    <w:rsid w:val="00797141"/>
    <w:rsid w:val="0079740E"/>
    <w:rsid w:val="0079757F"/>
    <w:rsid w:val="00797733"/>
    <w:rsid w:val="007A005C"/>
    <w:rsid w:val="007A00D2"/>
    <w:rsid w:val="007A0562"/>
    <w:rsid w:val="007A07AF"/>
    <w:rsid w:val="007A07DC"/>
    <w:rsid w:val="007A0CCA"/>
    <w:rsid w:val="007A11E9"/>
    <w:rsid w:val="007A1858"/>
    <w:rsid w:val="007A1DC7"/>
    <w:rsid w:val="007A2F28"/>
    <w:rsid w:val="007A2FAD"/>
    <w:rsid w:val="007A30FD"/>
    <w:rsid w:val="007A3B7F"/>
    <w:rsid w:val="007A3C2E"/>
    <w:rsid w:val="007A3C9D"/>
    <w:rsid w:val="007A420D"/>
    <w:rsid w:val="007A428C"/>
    <w:rsid w:val="007A4632"/>
    <w:rsid w:val="007A466D"/>
    <w:rsid w:val="007A49FE"/>
    <w:rsid w:val="007A4B72"/>
    <w:rsid w:val="007A50A0"/>
    <w:rsid w:val="007A53BF"/>
    <w:rsid w:val="007A5745"/>
    <w:rsid w:val="007A574D"/>
    <w:rsid w:val="007A5A3D"/>
    <w:rsid w:val="007A5D23"/>
    <w:rsid w:val="007A5FA5"/>
    <w:rsid w:val="007A6129"/>
    <w:rsid w:val="007A6438"/>
    <w:rsid w:val="007A6532"/>
    <w:rsid w:val="007A6AA9"/>
    <w:rsid w:val="007A6AC6"/>
    <w:rsid w:val="007A6DBF"/>
    <w:rsid w:val="007A6DFB"/>
    <w:rsid w:val="007A70A0"/>
    <w:rsid w:val="007A70DF"/>
    <w:rsid w:val="007A74B8"/>
    <w:rsid w:val="007A7783"/>
    <w:rsid w:val="007A7F87"/>
    <w:rsid w:val="007B0364"/>
    <w:rsid w:val="007B0CE3"/>
    <w:rsid w:val="007B0D88"/>
    <w:rsid w:val="007B0E9F"/>
    <w:rsid w:val="007B0F47"/>
    <w:rsid w:val="007B10CD"/>
    <w:rsid w:val="007B1623"/>
    <w:rsid w:val="007B1C92"/>
    <w:rsid w:val="007B222E"/>
    <w:rsid w:val="007B2B34"/>
    <w:rsid w:val="007B2EAF"/>
    <w:rsid w:val="007B30A3"/>
    <w:rsid w:val="007B3B7E"/>
    <w:rsid w:val="007B41D7"/>
    <w:rsid w:val="007B445D"/>
    <w:rsid w:val="007B4536"/>
    <w:rsid w:val="007B4568"/>
    <w:rsid w:val="007B459C"/>
    <w:rsid w:val="007B470A"/>
    <w:rsid w:val="007B543B"/>
    <w:rsid w:val="007B593E"/>
    <w:rsid w:val="007B5BF8"/>
    <w:rsid w:val="007B5C10"/>
    <w:rsid w:val="007B5D5A"/>
    <w:rsid w:val="007B6195"/>
    <w:rsid w:val="007B624D"/>
    <w:rsid w:val="007B62A7"/>
    <w:rsid w:val="007B63F1"/>
    <w:rsid w:val="007B647A"/>
    <w:rsid w:val="007B6B39"/>
    <w:rsid w:val="007B6BD6"/>
    <w:rsid w:val="007B6E4E"/>
    <w:rsid w:val="007B6F65"/>
    <w:rsid w:val="007B757B"/>
    <w:rsid w:val="007B7751"/>
    <w:rsid w:val="007B7BA6"/>
    <w:rsid w:val="007B7DD6"/>
    <w:rsid w:val="007C002B"/>
    <w:rsid w:val="007C00C4"/>
    <w:rsid w:val="007C023E"/>
    <w:rsid w:val="007C051D"/>
    <w:rsid w:val="007C0527"/>
    <w:rsid w:val="007C05D5"/>
    <w:rsid w:val="007C0B61"/>
    <w:rsid w:val="007C0BEC"/>
    <w:rsid w:val="007C0D2D"/>
    <w:rsid w:val="007C13AE"/>
    <w:rsid w:val="007C18D8"/>
    <w:rsid w:val="007C18F8"/>
    <w:rsid w:val="007C1A8A"/>
    <w:rsid w:val="007C1B9B"/>
    <w:rsid w:val="007C1F06"/>
    <w:rsid w:val="007C2E30"/>
    <w:rsid w:val="007C323D"/>
    <w:rsid w:val="007C33E0"/>
    <w:rsid w:val="007C348C"/>
    <w:rsid w:val="007C3920"/>
    <w:rsid w:val="007C3C67"/>
    <w:rsid w:val="007C3F5D"/>
    <w:rsid w:val="007C47CB"/>
    <w:rsid w:val="007C5210"/>
    <w:rsid w:val="007C5E9F"/>
    <w:rsid w:val="007C6167"/>
    <w:rsid w:val="007C632D"/>
    <w:rsid w:val="007C6908"/>
    <w:rsid w:val="007C6C68"/>
    <w:rsid w:val="007C6ED7"/>
    <w:rsid w:val="007C72F4"/>
    <w:rsid w:val="007C76F4"/>
    <w:rsid w:val="007C7B19"/>
    <w:rsid w:val="007C7D18"/>
    <w:rsid w:val="007D03C4"/>
    <w:rsid w:val="007D05D7"/>
    <w:rsid w:val="007D0652"/>
    <w:rsid w:val="007D07A1"/>
    <w:rsid w:val="007D083D"/>
    <w:rsid w:val="007D0BBE"/>
    <w:rsid w:val="007D0F3C"/>
    <w:rsid w:val="007D15AA"/>
    <w:rsid w:val="007D1B1D"/>
    <w:rsid w:val="007D2021"/>
    <w:rsid w:val="007D22E6"/>
    <w:rsid w:val="007D232A"/>
    <w:rsid w:val="007D2346"/>
    <w:rsid w:val="007D25F1"/>
    <w:rsid w:val="007D2660"/>
    <w:rsid w:val="007D2AF5"/>
    <w:rsid w:val="007D3386"/>
    <w:rsid w:val="007D33FF"/>
    <w:rsid w:val="007D3BBD"/>
    <w:rsid w:val="007D434A"/>
    <w:rsid w:val="007D4462"/>
    <w:rsid w:val="007D45D6"/>
    <w:rsid w:val="007D47D8"/>
    <w:rsid w:val="007D481D"/>
    <w:rsid w:val="007D4D4E"/>
    <w:rsid w:val="007D4FF1"/>
    <w:rsid w:val="007D500D"/>
    <w:rsid w:val="007D5135"/>
    <w:rsid w:val="007D5151"/>
    <w:rsid w:val="007D5263"/>
    <w:rsid w:val="007D53C2"/>
    <w:rsid w:val="007D56EC"/>
    <w:rsid w:val="007D5701"/>
    <w:rsid w:val="007D5A2D"/>
    <w:rsid w:val="007D5AE4"/>
    <w:rsid w:val="007D5AF7"/>
    <w:rsid w:val="007D5D0C"/>
    <w:rsid w:val="007D5FA5"/>
    <w:rsid w:val="007D6111"/>
    <w:rsid w:val="007D624A"/>
    <w:rsid w:val="007D6352"/>
    <w:rsid w:val="007D6876"/>
    <w:rsid w:val="007D6968"/>
    <w:rsid w:val="007D7B17"/>
    <w:rsid w:val="007D7B42"/>
    <w:rsid w:val="007D7FAE"/>
    <w:rsid w:val="007E0E0E"/>
    <w:rsid w:val="007E0EA7"/>
    <w:rsid w:val="007E113D"/>
    <w:rsid w:val="007E1679"/>
    <w:rsid w:val="007E1939"/>
    <w:rsid w:val="007E1BB7"/>
    <w:rsid w:val="007E1BC8"/>
    <w:rsid w:val="007E1CC0"/>
    <w:rsid w:val="007E1F2D"/>
    <w:rsid w:val="007E1F54"/>
    <w:rsid w:val="007E2097"/>
    <w:rsid w:val="007E2AA9"/>
    <w:rsid w:val="007E2DEF"/>
    <w:rsid w:val="007E2E6A"/>
    <w:rsid w:val="007E3158"/>
    <w:rsid w:val="007E3164"/>
    <w:rsid w:val="007E332D"/>
    <w:rsid w:val="007E392B"/>
    <w:rsid w:val="007E42CA"/>
    <w:rsid w:val="007E4431"/>
    <w:rsid w:val="007E46B9"/>
    <w:rsid w:val="007E47A9"/>
    <w:rsid w:val="007E4800"/>
    <w:rsid w:val="007E5048"/>
    <w:rsid w:val="007E548C"/>
    <w:rsid w:val="007E577A"/>
    <w:rsid w:val="007E5C10"/>
    <w:rsid w:val="007E5CCF"/>
    <w:rsid w:val="007E5D4C"/>
    <w:rsid w:val="007E5DD3"/>
    <w:rsid w:val="007E5E71"/>
    <w:rsid w:val="007E617E"/>
    <w:rsid w:val="007E6257"/>
    <w:rsid w:val="007E64D3"/>
    <w:rsid w:val="007E676D"/>
    <w:rsid w:val="007E6990"/>
    <w:rsid w:val="007E6CB3"/>
    <w:rsid w:val="007E6CFA"/>
    <w:rsid w:val="007E713E"/>
    <w:rsid w:val="007E7DF1"/>
    <w:rsid w:val="007E7F51"/>
    <w:rsid w:val="007F0533"/>
    <w:rsid w:val="007F06B3"/>
    <w:rsid w:val="007F096E"/>
    <w:rsid w:val="007F0C5B"/>
    <w:rsid w:val="007F0EE9"/>
    <w:rsid w:val="007F10FF"/>
    <w:rsid w:val="007F1461"/>
    <w:rsid w:val="007F15DE"/>
    <w:rsid w:val="007F1A60"/>
    <w:rsid w:val="007F1B8A"/>
    <w:rsid w:val="007F2273"/>
    <w:rsid w:val="007F2858"/>
    <w:rsid w:val="007F33C6"/>
    <w:rsid w:val="007F3669"/>
    <w:rsid w:val="007F3A2D"/>
    <w:rsid w:val="007F3F8C"/>
    <w:rsid w:val="007F414D"/>
    <w:rsid w:val="007F46C3"/>
    <w:rsid w:val="007F480A"/>
    <w:rsid w:val="007F4955"/>
    <w:rsid w:val="007F4AE2"/>
    <w:rsid w:val="007F550F"/>
    <w:rsid w:val="007F561A"/>
    <w:rsid w:val="007F561C"/>
    <w:rsid w:val="007F56F0"/>
    <w:rsid w:val="007F5C60"/>
    <w:rsid w:val="007F5D2B"/>
    <w:rsid w:val="007F5FE6"/>
    <w:rsid w:val="007F60E4"/>
    <w:rsid w:val="007F612B"/>
    <w:rsid w:val="007F65DE"/>
    <w:rsid w:val="007F6728"/>
    <w:rsid w:val="007F67A1"/>
    <w:rsid w:val="007F67BB"/>
    <w:rsid w:val="007F6833"/>
    <w:rsid w:val="007F6902"/>
    <w:rsid w:val="007F6B26"/>
    <w:rsid w:val="007F7021"/>
    <w:rsid w:val="007F71A9"/>
    <w:rsid w:val="007F741C"/>
    <w:rsid w:val="007F75AA"/>
    <w:rsid w:val="007F762A"/>
    <w:rsid w:val="007F7876"/>
    <w:rsid w:val="007F7B7A"/>
    <w:rsid w:val="007F7CD4"/>
    <w:rsid w:val="007F7FD4"/>
    <w:rsid w:val="008001D8"/>
    <w:rsid w:val="008006ED"/>
    <w:rsid w:val="00801339"/>
    <w:rsid w:val="008014CE"/>
    <w:rsid w:val="0080187D"/>
    <w:rsid w:val="00801FA7"/>
    <w:rsid w:val="00802952"/>
    <w:rsid w:val="008029AD"/>
    <w:rsid w:val="00802BC7"/>
    <w:rsid w:val="00802D08"/>
    <w:rsid w:val="00803047"/>
    <w:rsid w:val="00803214"/>
    <w:rsid w:val="008032A6"/>
    <w:rsid w:val="008036E4"/>
    <w:rsid w:val="0080396C"/>
    <w:rsid w:val="00803BB0"/>
    <w:rsid w:val="00803FA9"/>
    <w:rsid w:val="00803FD7"/>
    <w:rsid w:val="00804417"/>
    <w:rsid w:val="0080462A"/>
    <w:rsid w:val="008047D4"/>
    <w:rsid w:val="00804DE3"/>
    <w:rsid w:val="008052D5"/>
    <w:rsid w:val="0080569F"/>
    <w:rsid w:val="008056E0"/>
    <w:rsid w:val="008058DC"/>
    <w:rsid w:val="00806139"/>
    <w:rsid w:val="008061AF"/>
    <w:rsid w:val="0080633C"/>
    <w:rsid w:val="00806396"/>
    <w:rsid w:val="0080658A"/>
    <w:rsid w:val="008066B2"/>
    <w:rsid w:val="0080685A"/>
    <w:rsid w:val="00806921"/>
    <w:rsid w:val="00806A46"/>
    <w:rsid w:val="00806C2A"/>
    <w:rsid w:val="00806E20"/>
    <w:rsid w:val="00807483"/>
    <w:rsid w:val="00807835"/>
    <w:rsid w:val="0080796D"/>
    <w:rsid w:val="008079B7"/>
    <w:rsid w:val="00810124"/>
    <w:rsid w:val="008106FC"/>
    <w:rsid w:val="008108E1"/>
    <w:rsid w:val="00810CA1"/>
    <w:rsid w:val="00810EEB"/>
    <w:rsid w:val="008114A3"/>
    <w:rsid w:val="008114FF"/>
    <w:rsid w:val="008116F4"/>
    <w:rsid w:val="008118E1"/>
    <w:rsid w:val="0081198D"/>
    <w:rsid w:val="008119A5"/>
    <w:rsid w:val="00811A90"/>
    <w:rsid w:val="00811F60"/>
    <w:rsid w:val="00812104"/>
    <w:rsid w:val="00812842"/>
    <w:rsid w:val="00812A54"/>
    <w:rsid w:val="00812B27"/>
    <w:rsid w:val="00812C14"/>
    <w:rsid w:val="00812EE4"/>
    <w:rsid w:val="00813044"/>
    <w:rsid w:val="0081384A"/>
    <w:rsid w:val="00813930"/>
    <w:rsid w:val="008139D8"/>
    <w:rsid w:val="00814467"/>
    <w:rsid w:val="00814573"/>
    <w:rsid w:val="00814664"/>
    <w:rsid w:val="008146A9"/>
    <w:rsid w:val="0081586A"/>
    <w:rsid w:val="008158F1"/>
    <w:rsid w:val="00815B0D"/>
    <w:rsid w:val="00815B5E"/>
    <w:rsid w:val="00816296"/>
    <w:rsid w:val="008162D0"/>
    <w:rsid w:val="0081635D"/>
    <w:rsid w:val="00816562"/>
    <w:rsid w:val="008174BA"/>
    <w:rsid w:val="00817697"/>
    <w:rsid w:val="008178B6"/>
    <w:rsid w:val="0081795B"/>
    <w:rsid w:val="00817A58"/>
    <w:rsid w:val="00817E1C"/>
    <w:rsid w:val="00817FA5"/>
    <w:rsid w:val="00820240"/>
    <w:rsid w:val="00820250"/>
    <w:rsid w:val="008202B7"/>
    <w:rsid w:val="008208CA"/>
    <w:rsid w:val="00820917"/>
    <w:rsid w:val="00820B9B"/>
    <w:rsid w:val="00820BEC"/>
    <w:rsid w:val="00820D0F"/>
    <w:rsid w:val="00820D8D"/>
    <w:rsid w:val="00820E69"/>
    <w:rsid w:val="0082123B"/>
    <w:rsid w:val="0082185D"/>
    <w:rsid w:val="0082188C"/>
    <w:rsid w:val="00821A6E"/>
    <w:rsid w:val="00821ACF"/>
    <w:rsid w:val="00821BE2"/>
    <w:rsid w:val="008224D7"/>
    <w:rsid w:val="0082290F"/>
    <w:rsid w:val="00822AF2"/>
    <w:rsid w:val="00822C89"/>
    <w:rsid w:val="00822F59"/>
    <w:rsid w:val="00822FBE"/>
    <w:rsid w:val="00823731"/>
    <w:rsid w:val="008237A5"/>
    <w:rsid w:val="0082384E"/>
    <w:rsid w:val="0082415A"/>
    <w:rsid w:val="0082451B"/>
    <w:rsid w:val="0082453B"/>
    <w:rsid w:val="00824D10"/>
    <w:rsid w:val="008252E8"/>
    <w:rsid w:val="00825600"/>
    <w:rsid w:val="00825B07"/>
    <w:rsid w:val="008262B7"/>
    <w:rsid w:val="0082659E"/>
    <w:rsid w:val="008269A3"/>
    <w:rsid w:val="008269F8"/>
    <w:rsid w:val="008273B1"/>
    <w:rsid w:val="008275C7"/>
    <w:rsid w:val="00827D7F"/>
    <w:rsid w:val="00827DB4"/>
    <w:rsid w:val="008302E2"/>
    <w:rsid w:val="0083047A"/>
    <w:rsid w:val="00830563"/>
    <w:rsid w:val="0083086F"/>
    <w:rsid w:val="00830C46"/>
    <w:rsid w:val="00830E7C"/>
    <w:rsid w:val="00830FA9"/>
    <w:rsid w:val="008312B7"/>
    <w:rsid w:val="0083141E"/>
    <w:rsid w:val="008316D1"/>
    <w:rsid w:val="00831927"/>
    <w:rsid w:val="00831AE6"/>
    <w:rsid w:val="00831D7C"/>
    <w:rsid w:val="00831FA4"/>
    <w:rsid w:val="00831FCD"/>
    <w:rsid w:val="00832CA7"/>
    <w:rsid w:val="008333A6"/>
    <w:rsid w:val="00833638"/>
    <w:rsid w:val="0083399C"/>
    <w:rsid w:val="00833EBE"/>
    <w:rsid w:val="00833F99"/>
    <w:rsid w:val="00834170"/>
    <w:rsid w:val="008343B2"/>
    <w:rsid w:val="00834401"/>
    <w:rsid w:val="008345DE"/>
    <w:rsid w:val="00834833"/>
    <w:rsid w:val="00834CF6"/>
    <w:rsid w:val="008351BD"/>
    <w:rsid w:val="00835A58"/>
    <w:rsid w:val="00835E00"/>
    <w:rsid w:val="00835F3F"/>
    <w:rsid w:val="008361A4"/>
    <w:rsid w:val="008364F2"/>
    <w:rsid w:val="0083695F"/>
    <w:rsid w:val="008369D7"/>
    <w:rsid w:val="00836A0D"/>
    <w:rsid w:val="00836D66"/>
    <w:rsid w:val="00836DAB"/>
    <w:rsid w:val="00837097"/>
    <w:rsid w:val="008373A5"/>
    <w:rsid w:val="008373AB"/>
    <w:rsid w:val="00837589"/>
    <w:rsid w:val="008377B0"/>
    <w:rsid w:val="008378DD"/>
    <w:rsid w:val="00837CE6"/>
    <w:rsid w:val="00837E35"/>
    <w:rsid w:val="00840171"/>
    <w:rsid w:val="00840401"/>
    <w:rsid w:val="0084050F"/>
    <w:rsid w:val="0084053B"/>
    <w:rsid w:val="008405C0"/>
    <w:rsid w:val="008405F8"/>
    <w:rsid w:val="00840645"/>
    <w:rsid w:val="0084077F"/>
    <w:rsid w:val="00840C78"/>
    <w:rsid w:val="00840F2B"/>
    <w:rsid w:val="0084133C"/>
    <w:rsid w:val="0084146A"/>
    <w:rsid w:val="0084181C"/>
    <w:rsid w:val="00841A18"/>
    <w:rsid w:val="00841B36"/>
    <w:rsid w:val="008420D0"/>
    <w:rsid w:val="008421DD"/>
    <w:rsid w:val="008422E2"/>
    <w:rsid w:val="008423C3"/>
    <w:rsid w:val="0084289A"/>
    <w:rsid w:val="008429CF"/>
    <w:rsid w:val="00843179"/>
    <w:rsid w:val="008434F1"/>
    <w:rsid w:val="00843624"/>
    <w:rsid w:val="00843A1B"/>
    <w:rsid w:val="00843B9C"/>
    <w:rsid w:val="00843BBE"/>
    <w:rsid w:val="00843E5E"/>
    <w:rsid w:val="00844145"/>
    <w:rsid w:val="00844860"/>
    <w:rsid w:val="00844ABA"/>
    <w:rsid w:val="00844B15"/>
    <w:rsid w:val="00844F55"/>
    <w:rsid w:val="008452A1"/>
    <w:rsid w:val="00845780"/>
    <w:rsid w:val="0084588E"/>
    <w:rsid w:val="008459DB"/>
    <w:rsid w:val="00845CDE"/>
    <w:rsid w:val="00845E56"/>
    <w:rsid w:val="0084645E"/>
    <w:rsid w:val="00846874"/>
    <w:rsid w:val="00846B47"/>
    <w:rsid w:val="008473A7"/>
    <w:rsid w:val="00847523"/>
    <w:rsid w:val="0084758C"/>
    <w:rsid w:val="00847A5C"/>
    <w:rsid w:val="00847DC2"/>
    <w:rsid w:val="00847DD0"/>
    <w:rsid w:val="00847EB4"/>
    <w:rsid w:val="00847F3B"/>
    <w:rsid w:val="00850095"/>
    <w:rsid w:val="008504A8"/>
    <w:rsid w:val="00850698"/>
    <w:rsid w:val="008507E1"/>
    <w:rsid w:val="00850E52"/>
    <w:rsid w:val="00851105"/>
    <w:rsid w:val="008511DA"/>
    <w:rsid w:val="008511F3"/>
    <w:rsid w:val="00851350"/>
    <w:rsid w:val="008516CD"/>
    <w:rsid w:val="008518E9"/>
    <w:rsid w:val="00851F69"/>
    <w:rsid w:val="00851FEE"/>
    <w:rsid w:val="00851FF1"/>
    <w:rsid w:val="00852728"/>
    <w:rsid w:val="008527BF"/>
    <w:rsid w:val="00852A10"/>
    <w:rsid w:val="00852B14"/>
    <w:rsid w:val="00852C34"/>
    <w:rsid w:val="0085314D"/>
    <w:rsid w:val="00853518"/>
    <w:rsid w:val="0085364E"/>
    <w:rsid w:val="00853B51"/>
    <w:rsid w:val="00853E85"/>
    <w:rsid w:val="00854036"/>
    <w:rsid w:val="00854B38"/>
    <w:rsid w:val="00855263"/>
    <w:rsid w:val="008552A5"/>
    <w:rsid w:val="008552FD"/>
    <w:rsid w:val="008553C2"/>
    <w:rsid w:val="00855A74"/>
    <w:rsid w:val="00855B79"/>
    <w:rsid w:val="00855BF3"/>
    <w:rsid w:val="00855DBD"/>
    <w:rsid w:val="00855F82"/>
    <w:rsid w:val="00855FF1"/>
    <w:rsid w:val="00856823"/>
    <w:rsid w:val="008569A9"/>
    <w:rsid w:val="00856ADF"/>
    <w:rsid w:val="00856E2C"/>
    <w:rsid w:val="0085764E"/>
    <w:rsid w:val="008602E6"/>
    <w:rsid w:val="008602ED"/>
    <w:rsid w:val="008605AA"/>
    <w:rsid w:val="008605B1"/>
    <w:rsid w:val="008605E5"/>
    <w:rsid w:val="00860978"/>
    <w:rsid w:val="008613F8"/>
    <w:rsid w:val="008617F7"/>
    <w:rsid w:val="00861A8E"/>
    <w:rsid w:val="00861D24"/>
    <w:rsid w:val="00861DC5"/>
    <w:rsid w:val="0086204F"/>
    <w:rsid w:val="0086222B"/>
    <w:rsid w:val="00862634"/>
    <w:rsid w:val="00862B94"/>
    <w:rsid w:val="00862E51"/>
    <w:rsid w:val="00862FBA"/>
    <w:rsid w:val="00863525"/>
    <w:rsid w:val="008636B9"/>
    <w:rsid w:val="0086370D"/>
    <w:rsid w:val="00863871"/>
    <w:rsid w:val="0086395B"/>
    <w:rsid w:val="00863C74"/>
    <w:rsid w:val="00863CAC"/>
    <w:rsid w:val="00863DF0"/>
    <w:rsid w:val="00864B9C"/>
    <w:rsid w:val="00864F23"/>
    <w:rsid w:val="0086524E"/>
    <w:rsid w:val="008653FD"/>
    <w:rsid w:val="00865BBE"/>
    <w:rsid w:val="00865D18"/>
    <w:rsid w:val="00865FBC"/>
    <w:rsid w:val="008660C7"/>
    <w:rsid w:val="00866491"/>
    <w:rsid w:val="00866660"/>
    <w:rsid w:val="00866B2B"/>
    <w:rsid w:val="00866BAB"/>
    <w:rsid w:val="0086744E"/>
    <w:rsid w:val="00867883"/>
    <w:rsid w:val="00867C70"/>
    <w:rsid w:val="00867DED"/>
    <w:rsid w:val="00867E3F"/>
    <w:rsid w:val="00867F03"/>
    <w:rsid w:val="00867F34"/>
    <w:rsid w:val="008705AE"/>
    <w:rsid w:val="008708EE"/>
    <w:rsid w:val="00870ACF"/>
    <w:rsid w:val="00870D85"/>
    <w:rsid w:val="00871042"/>
    <w:rsid w:val="00871090"/>
    <w:rsid w:val="008712BE"/>
    <w:rsid w:val="008712E7"/>
    <w:rsid w:val="008713F4"/>
    <w:rsid w:val="008714F2"/>
    <w:rsid w:val="00871EC2"/>
    <w:rsid w:val="00871ED9"/>
    <w:rsid w:val="00871EF5"/>
    <w:rsid w:val="0087217D"/>
    <w:rsid w:val="00872531"/>
    <w:rsid w:val="00872DDC"/>
    <w:rsid w:val="00872E88"/>
    <w:rsid w:val="00873282"/>
    <w:rsid w:val="00873467"/>
    <w:rsid w:val="00873990"/>
    <w:rsid w:val="008739D5"/>
    <w:rsid w:val="008739F0"/>
    <w:rsid w:val="008744A1"/>
    <w:rsid w:val="0087471D"/>
    <w:rsid w:val="0087486C"/>
    <w:rsid w:val="00874995"/>
    <w:rsid w:val="00874B71"/>
    <w:rsid w:val="00874C2F"/>
    <w:rsid w:val="00874D82"/>
    <w:rsid w:val="00874E0A"/>
    <w:rsid w:val="00875176"/>
    <w:rsid w:val="008751C5"/>
    <w:rsid w:val="008752A9"/>
    <w:rsid w:val="008752F5"/>
    <w:rsid w:val="008755E0"/>
    <w:rsid w:val="008757A2"/>
    <w:rsid w:val="008763BC"/>
    <w:rsid w:val="008765C7"/>
    <w:rsid w:val="00876880"/>
    <w:rsid w:val="00876B3E"/>
    <w:rsid w:val="008770D3"/>
    <w:rsid w:val="00877293"/>
    <w:rsid w:val="008774AA"/>
    <w:rsid w:val="00877EED"/>
    <w:rsid w:val="0088054F"/>
    <w:rsid w:val="00880A68"/>
    <w:rsid w:val="00880C2B"/>
    <w:rsid w:val="00880CE3"/>
    <w:rsid w:val="0088114E"/>
    <w:rsid w:val="00881475"/>
    <w:rsid w:val="008814CF"/>
    <w:rsid w:val="00881D23"/>
    <w:rsid w:val="00881EC2"/>
    <w:rsid w:val="00881EF9"/>
    <w:rsid w:val="00882740"/>
    <w:rsid w:val="00882957"/>
    <w:rsid w:val="00882C20"/>
    <w:rsid w:val="00882F2F"/>
    <w:rsid w:val="00882F4E"/>
    <w:rsid w:val="0088321C"/>
    <w:rsid w:val="0088337E"/>
    <w:rsid w:val="0088348A"/>
    <w:rsid w:val="00883793"/>
    <w:rsid w:val="008838C6"/>
    <w:rsid w:val="008840D0"/>
    <w:rsid w:val="0088413D"/>
    <w:rsid w:val="00884164"/>
    <w:rsid w:val="0088432D"/>
    <w:rsid w:val="00884529"/>
    <w:rsid w:val="0088459C"/>
    <w:rsid w:val="00884779"/>
    <w:rsid w:val="00884A10"/>
    <w:rsid w:val="00884AF4"/>
    <w:rsid w:val="00884E61"/>
    <w:rsid w:val="00885C1C"/>
    <w:rsid w:val="00885CFE"/>
    <w:rsid w:val="00885EAC"/>
    <w:rsid w:val="0088634A"/>
    <w:rsid w:val="00886350"/>
    <w:rsid w:val="0088638D"/>
    <w:rsid w:val="008869E6"/>
    <w:rsid w:val="00886C6F"/>
    <w:rsid w:val="00886C7C"/>
    <w:rsid w:val="00886D75"/>
    <w:rsid w:val="00886F1B"/>
    <w:rsid w:val="00887329"/>
    <w:rsid w:val="00887B12"/>
    <w:rsid w:val="00887BAD"/>
    <w:rsid w:val="00887CB5"/>
    <w:rsid w:val="00890085"/>
    <w:rsid w:val="00890846"/>
    <w:rsid w:val="00890F0F"/>
    <w:rsid w:val="00890F35"/>
    <w:rsid w:val="008913D1"/>
    <w:rsid w:val="00891423"/>
    <w:rsid w:val="00892253"/>
    <w:rsid w:val="0089227D"/>
    <w:rsid w:val="00892823"/>
    <w:rsid w:val="00892852"/>
    <w:rsid w:val="008929F0"/>
    <w:rsid w:val="00892C0E"/>
    <w:rsid w:val="00892C85"/>
    <w:rsid w:val="00892D9E"/>
    <w:rsid w:val="00892F98"/>
    <w:rsid w:val="008931FD"/>
    <w:rsid w:val="00893383"/>
    <w:rsid w:val="00893463"/>
    <w:rsid w:val="00893BA8"/>
    <w:rsid w:val="00893F08"/>
    <w:rsid w:val="00893F4E"/>
    <w:rsid w:val="00894248"/>
    <w:rsid w:val="00894554"/>
    <w:rsid w:val="008947A4"/>
    <w:rsid w:val="00894A22"/>
    <w:rsid w:val="00894E36"/>
    <w:rsid w:val="00894E6A"/>
    <w:rsid w:val="00894FC6"/>
    <w:rsid w:val="00895245"/>
    <w:rsid w:val="008954B9"/>
    <w:rsid w:val="00895638"/>
    <w:rsid w:val="00895A05"/>
    <w:rsid w:val="00895BFA"/>
    <w:rsid w:val="00895C29"/>
    <w:rsid w:val="00896103"/>
    <w:rsid w:val="00896206"/>
    <w:rsid w:val="008962E0"/>
    <w:rsid w:val="00896320"/>
    <w:rsid w:val="008963C5"/>
    <w:rsid w:val="00896401"/>
    <w:rsid w:val="008965AF"/>
    <w:rsid w:val="008968DC"/>
    <w:rsid w:val="0089692D"/>
    <w:rsid w:val="00896B4F"/>
    <w:rsid w:val="00896BFE"/>
    <w:rsid w:val="00897225"/>
    <w:rsid w:val="00897567"/>
    <w:rsid w:val="008979F6"/>
    <w:rsid w:val="00897A87"/>
    <w:rsid w:val="008A010D"/>
    <w:rsid w:val="008A0119"/>
    <w:rsid w:val="008A0310"/>
    <w:rsid w:val="008A06CE"/>
    <w:rsid w:val="008A0B9E"/>
    <w:rsid w:val="008A0BD8"/>
    <w:rsid w:val="008A0C16"/>
    <w:rsid w:val="008A12D7"/>
    <w:rsid w:val="008A1752"/>
    <w:rsid w:val="008A1B1C"/>
    <w:rsid w:val="008A1CD9"/>
    <w:rsid w:val="008A1E7A"/>
    <w:rsid w:val="008A29AA"/>
    <w:rsid w:val="008A2A6F"/>
    <w:rsid w:val="008A3348"/>
    <w:rsid w:val="008A3393"/>
    <w:rsid w:val="008A36AD"/>
    <w:rsid w:val="008A4821"/>
    <w:rsid w:val="008A4CE7"/>
    <w:rsid w:val="008A4E06"/>
    <w:rsid w:val="008A522E"/>
    <w:rsid w:val="008A5957"/>
    <w:rsid w:val="008A5992"/>
    <w:rsid w:val="008A5B27"/>
    <w:rsid w:val="008A60DC"/>
    <w:rsid w:val="008A61E2"/>
    <w:rsid w:val="008A6268"/>
    <w:rsid w:val="008A653D"/>
    <w:rsid w:val="008A6BB8"/>
    <w:rsid w:val="008A6BD6"/>
    <w:rsid w:val="008A6BF7"/>
    <w:rsid w:val="008A6DD1"/>
    <w:rsid w:val="008A6F1C"/>
    <w:rsid w:val="008A7075"/>
    <w:rsid w:val="008A766B"/>
    <w:rsid w:val="008A7689"/>
    <w:rsid w:val="008A7E83"/>
    <w:rsid w:val="008B006B"/>
    <w:rsid w:val="008B02BF"/>
    <w:rsid w:val="008B058E"/>
    <w:rsid w:val="008B0A56"/>
    <w:rsid w:val="008B0EDA"/>
    <w:rsid w:val="008B100E"/>
    <w:rsid w:val="008B128E"/>
    <w:rsid w:val="008B1A68"/>
    <w:rsid w:val="008B1A77"/>
    <w:rsid w:val="008B2289"/>
    <w:rsid w:val="008B233F"/>
    <w:rsid w:val="008B2542"/>
    <w:rsid w:val="008B2A8F"/>
    <w:rsid w:val="008B3161"/>
    <w:rsid w:val="008B3495"/>
    <w:rsid w:val="008B367E"/>
    <w:rsid w:val="008B3B3E"/>
    <w:rsid w:val="008B3C18"/>
    <w:rsid w:val="008B3D32"/>
    <w:rsid w:val="008B4393"/>
    <w:rsid w:val="008B440C"/>
    <w:rsid w:val="008B4479"/>
    <w:rsid w:val="008B47E2"/>
    <w:rsid w:val="008B493A"/>
    <w:rsid w:val="008B50C9"/>
    <w:rsid w:val="008B516D"/>
    <w:rsid w:val="008B51BC"/>
    <w:rsid w:val="008B579A"/>
    <w:rsid w:val="008B5C30"/>
    <w:rsid w:val="008B5CAC"/>
    <w:rsid w:val="008B5CAE"/>
    <w:rsid w:val="008B617E"/>
    <w:rsid w:val="008B62B3"/>
    <w:rsid w:val="008B6590"/>
    <w:rsid w:val="008B65BD"/>
    <w:rsid w:val="008B6614"/>
    <w:rsid w:val="008B6955"/>
    <w:rsid w:val="008B6B03"/>
    <w:rsid w:val="008B6B59"/>
    <w:rsid w:val="008B6EEE"/>
    <w:rsid w:val="008B70AA"/>
    <w:rsid w:val="008B71A6"/>
    <w:rsid w:val="008B7200"/>
    <w:rsid w:val="008B7240"/>
    <w:rsid w:val="008B72AF"/>
    <w:rsid w:val="008B7BA0"/>
    <w:rsid w:val="008B7D0F"/>
    <w:rsid w:val="008B7D83"/>
    <w:rsid w:val="008C0001"/>
    <w:rsid w:val="008C0206"/>
    <w:rsid w:val="008C0345"/>
    <w:rsid w:val="008C054D"/>
    <w:rsid w:val="008C05B9"/>
    <w:rsid w:val="008C0632"/>
    <w:rsid w:val="008C0ACC"/>
    <w:rsid w:val="008C0ECB"/>
    <w:rsid w:val="008C139D"/>
    <w:rsid w:val="008C1E09"/>
    <w:rsid w:val="008C1F34"/>
    <w:rsid w:val="008C2163"/>
    <w:rsid w:val="008C22F3"/>
    <w:rsid w:val="008C2A99"/>
    <w:rsid w:val="008C2B9C"/>
    <w:rsid w:val="008C2C54"/>
    <w:rsid w:val="008C2CD1"/>
    <w:rsid w:val="008C348A"/>
    <w:rsid w:val="008C355E"/>
    <w:rsid w:val="008C41DD"/>
    <w:rsid w:val="008C42AB"/>
    <w:rsid w:val="008C46B8"/>
    <w:rsid w:val="008C4795"/>
    <w:rsid w:val="008C47A9"/>
    <w:rsid w:val="008C4CEA"/>
    <w:rsid w:val="008C4D59"/>
    <w:rsid w:val="008C53B3"/>
    <w:rsid w:val="008C5670"/>
    <w:rsid w:val="008C56BD"/>
    <w:rsid w:val="008C57A5"/>
    <w:rsid w:val="008C59F3"/>
    <w:rsid w:val="008C5A02"/>
    <w:rsid w:val="008C5AD4"/>
    <w:rsid w:val="008C5B35"/>
    <w:rsid w:val="008C5C35"/>
    <w:rsid w:val="008C672A"/>
    <w:rsid w:val="008C6BD3"/>
    <w:rsid w:val="008C6D42"/>
    <w:rsid w:val="008C6EB2"/>
    <w:rsid w:val="008C6EB5"/>
    <w:rsid w:val="008C6F3F"/>
    <w:rsid w:val="008C70C6"/>
    <w:rsid w:val="008C71D2"/>
    <w:rsid w:val="008C72B6"/>
    <w:rsid w:val="008C7F76"/>
    <w:rsid w:val="008D02AF"/>
    <w:rsid w:val="008D0355"/>
    <w:rsid w:val="008D06F6"/>
    <w:rsid w:val="008D0733"/>
    <w:rsid w:val="008D097F"/>
    <w:rsid w:val="008D0F82"/>
    <w:rsid w:val="008D1B33"/>
    <w:rsid w:val="008D1B43"/>
    <w:rsid w:val="008D23C2"/>
    <w:rsid w:val="008D26E2"/>
    <w:rsid w:val="008D2D05"/>
    <w:rsid w:val="008D311E"/>
    <w:rsid w:val="008D334C"/>
    <w:rsid w:val="008D3505"/>
    <w:rsid w:val="008D3861"/>
    <w:rsid w:val="008D3A59"/>
    <w:rsid w:val="008D4121"/>
    <w:rsid w:val="008D425A"/>
    <w:rsid w:val="008D4676"/>
    <w:rsid w:val="008D46ED"/>
    <w:rsid w:val="008D487A"/>
    <w:rsid w:val="008D4C0E"/>
    <w:rsid w:val="008D4D2D"/>
    <w:rsid w:val="008D51DB"/>
    <w:rsid w:val="008D57C9"/>
    <w:rsid w:val="008D595C"/>
    <w:rsid w:val="008D5AC8"/>
    <w:rsid w:val="008D6145"/>
    <w:rsid w:val="008D619B"/>
    <w:rsid w:val="008D6235"/>
    <w:rsid w:val="008D65BB"/>
    <w:rsid w:val="008D6615"/>
    <w:rsid w:val="008D6E81"/>
    <w:rsid w:val="008D6F78"/>
    <w:rsid w:val="008D6F7F"/>
    <w:rsid w:val="008D6FD5"/>
    <w:rsid w:val="008D72F3"/>
    <w:rsid w:val="008D742A"/>
    <w:rsid w:val="008D744B"/>
    <w:rsid w:val="008D7499"/>
    <w:rsid w:val="008D7588"/>
    <w:rsid w:val="008D75E5"/>
    <w:rsid w:val="008D7649"/>
    <w:rsid w:val="008D7677"/>
    <w:rsid w:val="008D7B74"/>
    <w:rsid w:val="008D7C42"/>
    <w:rsid w:val="008D7E1F"/>
    <w:rsid w:val="008D7F05"/>
    <w:rsid w:val="008E00B4"/>
    <w:rsid w:val="008E0321"/>
    <w:rsid w:val="008E09CB"/>
    <w:rsid w:val="008E0EA6"/>
    <w:rsid w:val="008E14C0"/>
    <w:rsid w:val="008E1A64"/>
    <w:rsid w:val="008E1A6E"/>
    <w:rsid w:val="008E1C36"/>
    <w:rsid w:val="008E28F0"/>
    <w:rsid w:val="008E2B3E"/>
    <w:rsid w:val="008E2F0A"/>
    <w:rsid w:val="008E2F24"/>
    <w:rsid w:val="008E3472"/>
    <w:rsid w:val="008E37F6"/>
    <w:rsid w:val="008E3AA6"/>
    <w:rsid w:val="008E3AC8"/>
    <w:rsid w:val="008E4047"/>
    <w:rsid w:val="008E40F2"/>
    <w:rsid w:val="008E4A3A"/>
    <w:rsid w:val="008E4EDA"/>
    <w:rsid w:val="008E5209"/>
    <w:rsid w:val="008E5A04"/>
    <w:rsid w:val="008E5DC5"/>
    <w:rsid w:val="008E60FA"/>
    <w:rsid w:val="008E680D"/>
    <w:rsid w:val="008E6892"/>
    <w:rsid w:val="008E6974"/>
    <w:rsid w:val="008E69E5"/>
    <w:rsid w:val="008E6BF2"/>
    <w:rsid w:val="008E6C0B"/>
    <w:rsid w:val="008E6C76"/>
    <w:rsid w:val="008E702B"/>
    <w:rsid w:val="008E741B"/>
    <w:rsid w:val="008E75B2"/>
    <w:rsid w:val="008E75DD"/>
    <w:rsid w:val="008E7AAB"/>
    <w:rsid w:val="008E7C8D"/>
    <w:rsid w:val="008E7DAB"/>
    <w:rsid w:val="008F0048"/>
    <w:rsid w:val="008F0049"/>
    <w:rsid w:val="008F00D0"/>
    <w:rsid w:val="008F020A"/>
    <w:rsid w:val="008F06A4"/>
    <w:rsid w:val="008F0A4A"/>
    <w:rsid w:val="008F0C21"/>
    <w:rsid w:val="008F1348"/>
    <w:rsid w:val="008F16BF"/>
    <w:rsid w:val="008F1A62"/>
    <w:rsid w:val="008F1C63"/>
    <w:rsid w:val="008F1EFC"/>
    <w:rsid w:val="008F200C"/>
    <w:rsid w:val="008F247E"/>
    <w:rsid w:val="008F2645"/>
    <w:rsid w:val="008F2864"/>
    <w:rsid w:val="008F299F"/>
    <w:rsid w:val="008F3170"/>
    <w:rsid w:val="008F3290"/>
    <w:rsid w:val="008F3A4A"/>
    <w:rsid w:val="008F3AE9"/>
    <w:rsid w:val="008F3B26"/>
    <w:rsid w:val="008F3C8D"/>
    <w:rsid w:val="008F3DF7"/>
    <w:rsid w:val="008F3EB6"/>
    <w:rsid w:val="008F4DF7"/>
    <w:rsid w:val="008F4F89"/>
    <w:rsid w:val="008F5173"/>
    <w:rsid w:val="008F5508"/>
    <w:rsid w:val="008F5D0B"/>
    <w:rsid w:val="008F6F92"/>
    <w:rsid w:val="008F70A1"/>
    <w:rsid w:val="008F7188"/>
    <w:rsid w:val="008F7321"/>
    <w:rsid w:val="008F79BD"/>
    <w:rsid w:val="008F7C12"/>
    <w:rsid w:val="008F7CBC"/>
    <w:rsid w:val="008F7CC9"/>
    <w:rsid w:val="009001C3"/>
    <w:rsid w:val="009003D2"/>
    <w:rsid w:val="009003E6"/>
    <w:rsid w:val="00900EB5"/>
    <w:rsid w:val="00900F5F"/>
    <w:rsid w:val="00901447"/>
    <w:rsid w:val="009014B3"/>
    <w:rsid w:val="009015D2"/>
    <w:rsid w:val="00901759"/>
    <w:rsid w:val="009017F6"/>
    <w:rsid w:val="009019F0"/>
    <w:rsid w:val="00901C83"/>
    <w:rsid w:val="00901F0F"/>
    <w:rsid w:val="00902449"/>
    <w:rsid w:val="009027B0"/>
    <w:rsid w:val="00902B4F"/>
    <w:rsid w:val="00902C04"/>
    <w:rsid w:val="00903828"/>
    <w:rsid w:val="00903E7D"/>
    <w:rsid w:val="00904181"/>
    <w:rsid w:val="00904391"/>
    <w:rsid w:val="0090451E"/>
    <w:rsid w:val="00904667"/>
    <w:rsid w:val="00904671"/>
    <w:rsid w:val="00904A3E"/>
    <w:rsid w:val="00904B99"/>
    <w:rsid w:val="00904BFC"/>
    <w:rsid w:val="00904CC6"/>
    <w:rsid w:val="00904E61"/>
    <w:rsid w:val="00904F28"/>
    <w:rsid w:val="00905989"/>
    <w:rsid w:val="00905A4B"/>
    <w:rsid w:val="00905E9C"/>
    <w:rsid w:val="00905FCF"/>
    <w:rsid w:val="009060DD"/>
    <w:rsid w:val="009061DE"/>
    <w:rsid w:val="0090623A"/>
    <w:rsid w:val="009067B5"/>
    <w:rsid w:val="00906950"/>
    <w:rsid w:val="00907192"/>
    <w:rsid w:val="009074FF"/>
    <w:rsid w:val="00907502"/>
    <w:rsid w:val="0090750E"/>
    <w:rsid w:val="00907699"/>
    <w:rsid w:val="00907776"/>
    <w:rsid w:val="009079DC"/>
    <w:rsid w:val="00907B68"/>
    <w:rsid w:val="00910333"/>
    <w:rsid w:val="0091050B"/>
    <w:rsid w:val="009107D1"/>
    <w:rsid w:val="00910AE0"/>
    <w:rsid w:val="00910BE5"/>
    <w:rsid w:val="00910F57"/>
    <w:rsid w:val="0091142D"/>
    <w:rsid w:val="00911F1E"/>
    <w:rsid w:val="0091265E"/>
    <w:rsid w:val="00912843"/>
    <w:rsid w:val="00912981"/>
    <w:rsid w:val="00912B4C"/>
    <w:rsid w:val="00913058"/>
    <w:rsid w:val="0091325D"/>
    <w:rsid w:val="0091365E"/>
    <w:rsid w:val="00913B4F"/>
    <w:rsid w:val="00913F42"/>
    <w:rsid w:val="00914389"/>
    <w:rsid w:val="009143D5"/>
    <w:rsid w:val="009143E6"/>
    <w:rsid w:val="009145EC"/>
    <w:rsid w:val="00914681"/>
    <w:rsid w:val="0091484D"/>
    <w:rsid w:val="00914B0E"/>
    <w:rsid w:val="009150F5"/>
    <w:rsid w:val="00915A5D"/>
    <w:rsid w:val="00916098"/>
    <w:rsid w:val="0091618E"/>
    <w:rsid w:val="00916229"/>
    <w:rsid w:val="009163A5"/>
    <w:rsid w:val="009168DF"/>
    <w:rsid w:val="00917011"/>
    <w:rsid w:val="009174EA"/>
    <w:rsid w:val="0091755C"/>
    <w:rsid w:val="009177D3"/>
    <w:rsid w:val="00917A0D"/>
    <w:rsid w:val="00917CB6"/>
    <w:rsid w:val="00917D37"/>
    <w:rsid w:val="00920306"/>
    <w:rsid w:val="009203DF"/>
    <w:rsid w:val="00920750"/>
    <w:rsid w:val="009207B2"/>
    <w:rsid w:val="00920E7F"/>
    <w:rsid w:val="00920FA5"/>
    <w:rsid w:val="00921057"/>
    <w:rsid w:val="00921219"/>
    <w:rsid w:val="00921235"/>
    <w:rsid w:val="00921364"/>
    <w:rsid w:val="00921399"/>
    <w:rsid w:val="00921558"/>
    <w:rsid w:val="00921C04"/>
    <w:rsid w:val="00921C37"/>
    <w:rsid w:val="00921EB0"/>
    <w:rsid w:val="00921F17"/>
    <w:rsid w:val="00922303"/>
    <w:rsid w:val="009227CD"/>
    <w:rsid w:val="00922A59"/>
    <w:rsid w:val="00922B2F"/>
    <w:rsid w:val="00922BD6"/>
    <w:rsid w:val="00922D18"/>
    <w:rsid w:val="00922FB4"/>
    <w:rsid w:val="00923043"/>
    <w:rsid w:val="00923174"/>
    <w:rsid w:val="00923447"/>
    <w:rsid w:val="0092386D"/>
    <w:rsid w:val="00923CCF"/>
    <w:rsid w:val="00924963"/>
    <w:rsid w:val="00925416"/>
    <w:rsid w:val="00925475"/>
    <w:rsid w:val="009254BB"/>
    <w:rsid w:val="009256F2"/>
    <w:rsid w:val="00925841"/>
    <w:rsid w:val="009263BD"/>
    <w:rsid w:val="00926698"/>
    <w:rsid w:val="009269C2"/>
    <w:rsid w:val="00926A23"/>
    <w:rsid w:val="00926C41"/>
    <w:rsid w:val="00927FF2"/>
    <w:rsid w:val="009302FB"/>
    <w:rsid w:val="0093037B"/>
    <w:rsid w:val="0093049C"/>
    <w:rsid w:val="00930549"/>
    <w:rsid w:val="00930774"/>
    <w:rsid w:val="00930D9C"/>
    <w:rsid w:val="009313F1"/>
    <w:rsid w:val="0093185B"/>
    <w:rsid w:val="00931BD9"/>
    <w:rsid w:val="0093205D"/>
    <w:rsid w:val="0093233A"/>
    <w:rsid w:val="009324D3"/>
    <w:rsid w:val="009325BF"/>
    <w:rsid w:val="00932657"/>
    <w:rsid w:val="009326D6"/>
    <w:rsid w:val="00932D55"/>
    <w:rsid w:val="009339CA"/>
    <w:rsid w:val="00933C71"/>
    <w:rsid w:val="0093413F"/>
    <w:rsid w:val="009342EF"/>
    <w:rsid w:val="00934820"/>
    <w:rsid w:val="00934906"/>
    <w:rsid w:val="00934D7D"/>
    <w:rsid w:val="0093551E"/>
    <w:rsid w:val="00935857"/>
    <w:rsid w:val="009358DE"/>
    <w:rsid w:val="00935947"/>
    <w:rsid w:val="00935B9C"/>
    <w:rsid w:val="009364B5"/>
    <w:rsid w:val="00936536"/>
    <w:rsid w:val="00937682"/>
    <w:rsid w:val="00937B7E"/>
    <w:rsid w:val="00937EDC"/>
    <w:rsid w:val="00940122"/>
    <w:rsid w:val="009403DC"/>
    <w:rsid w:val="009405B0"/>
    <w:rsid w:val="009406BC"/>
    <w:rsid w:val="00940741"/>
    <w:rsid w:val="00940CD9"/>
    <w:rsid w:val="00940D44"/>
    <w:rsid w:val="00940EDF"/>
    <w:rsid w:val="00940F3C"/>
    <w:rsid w:val="00941126"/>
    <w:rsid w:val="00941479"/>
    <w:rsid w:val="009415C3"/>
    <w:rsid w:val="00941740"/>
    <w:rsid w:val="00941A04"/>
    <w:rsid w:val="00941A8D"/>
    <w:rsid w:val="00941B5D"/>
    <w:rsid w:val="00941BFA"/>
    <w:rsid w:val="00941F5F"/>
    <w:rsid w:val="009421EC"/>
    <w:rsid w:val="00942346"/>
    <w:rsid w:val="009423FE"/>
    <w:rsid w:val="00942458"/>
    <w:rsid w:val="0094262F"/>
    <w:rsid w:val="009427D6"/>
    <w:rsid w:val="00942FC6"/>
    <w:rsid w:val="009430A3"/>
    <w:rsid w:val="00943499"/>
    <w:rsid w:val="0094356D"/>
    <w:rsid w:val="009436EA"/>
    <w:rsid w:val="009439D5"/>
    <w:rsid w:val="00943C44"/>
    <w:rsid w:val="00943CB3"/>
    <w:rsid w:val="00943D12"/>
    <w:rsid w:val="00943E3C"/>
    <w:rsid w:val="0094419D"/>
    <w:rsid w:val="00944527"/>
    <w:rsid w:val="0094461C"/>
    <w:rsid w:val="009448D8"/>
    <w:rsid w:val="0094492D"/>
    <w:rsid w:val="00944A44"/>
    <w:rsid w:val="00944CE8"/>
    <w:rsid w:val="00944D37"/>
    <w:rsid w:val="00944D9D"/>
    <w:rsid w:val="00944F84"/>
    <w:rsid w:val="009450BD"/>
    <w:rsid w:val="0094559F"/>
    <w:rsid w:val="0094664B"/>
    <w:rsid w:val="00946800"/>
    <w:rsid w:val="00946D3C"/>
    <w:rsid w:val="0094763A"/>
    <w:rsid w:val="009477C0"/>
    <w:rsid w:val="0094788E"/>
    <w:rsid w:val="009479C2"/>
    <w:rsid w:val="00947C58"/>
    <w:rsid w:val="00947F23"/>
    <w:rsid w:val="00950B18"/>
    <w:rsid w:val="00950D4F"/>
    <w:rsid w:val="009511A0"/>
    <w:rsid w:val="00951880"/>
    <w:rsid w:val="0095233A"/>
    <w:rsid w:val="0095275E"/>
    <w:rsid w:val="00952AE1"/>
    <w:rsid w:val="00952CDE"/>
    <w:rsid w:val="009533F9"/>
    <w:rsid w:val="00953F7A"/>
    <w:rsid w:val="009544BA"/>
    <w:rsid w:val="009544CE"/>
    <w:rsid w:val="009549CC"/>
    <w:rsid w:val="00954C74"/>
    <w:rsid w:val="00954E02"/>
    <w:rsid w:val="009550BF"/>
    <w:rsid w:val="009554F6"/>
    <w:rsid w:val="00955D41"/>
    <w:rsid w:val="00956180"/>
    <w:rsid w:val="0095622E"/>
    <w:rsid w:val="009562AD"/>
    <w:rsid w:val="009564AD"/>
    <w:rsid w:val="0095656C"/>
    <w:rsid w:val="0095676A"/>
    <w:rsid w:val="00956A65"/>
    <w:rsid w:val="00956B27"/>
    <w:rsid w:val="00956C47"/>
    <w:rsid w:val="00956D57"/>
    <w:rsid w:val="00956E26"/>
    <w:rsid w:val="00956F0B"/>
    <w:rsid w:val="00956FC6"/>
    <w:rsid w:val="0095706B"/>
    <w:rsid w:val="009570DF"/>
    <w:rsid w:val="009576ED"/>
    <w:rsid w:val="0095773D"/>
    <w:rsid w:val="00957AD3"/>
    <w:rsid w:val="00957CB3"/>
    <w:rsid w:val="00957E68"/>
    <w:rsid w:val="00957F01"/>
    <w:rsid w:val="00960047"/>
    <w:rsid w:val="00960172"/>
    <w:rsid w:val="009601E6"/>
    <w:rsid w:val="00960DDA"/>
    <w:rsid w:val="009611F9"/>
    <w:rsid w:val="00961591"/>
    <w:rsid w:val="0096172F"/>
    <w:rsid w:val="0096177D"/>
    <w:rsid w:val="0096188A"/>
    <w:rsid w:val="009619EA"/>
    <w:rsid w:val="00961B76"/>
    <w:rsid w:val="009620A5"/>
    <w:rsid w:val="009622DE"/>
    <w:rsid w:val="0096249C"/>
    <w:rsid w:val="0096263B"/>
    <w:rsid w:val="009626AC"/>
    <w:rsid w:val="009628AF"/>
    <w:rsid w:val="00962932"/>
    <w:rsid w:val="00962DF6"/>
    <w:rsid w:val="0096385D"/>
    <w:rsid w:val="009639E0"/>
    <w:rsid w:val="00963C06"/>
    <w:rsid w:val="00963C48"/>
    <w:rsid w:val="00963D67"/>
    <w:rsid w:val="009645FE"/>
    <w:rsid w:val="009646BD"/>
    <w:rsid w:val="0096481A"/>
    <w:rsid w:val="00964824"/>
    <w:rsid w:val="009648A4"/>
    <w:rsid w:val="0096524D"/>
    <w:rsid w:val="0096536A"/>
    <w:rsid w:val="0096558E"/>
    <w:rsid w:val="009657EE"/>
    <w:rsid w:val="00965848"/>
    <w:rsid w:val="00965B21"/>
    <w:rsid w:val="00965BA9"/>
    <w:rsid w:val="009668D2"/>
    <w:rsid w:val="00966E6D"/>
    <w:rsid w:val="009675CE"/>
    <w:rsid w:val="00967611"/>
    <w:rsid w:val="00967722"/>
    <w:rsid w:val="009678AE"/>
    <w:rsid w:val="00967B36"/>
    <w:rsid w:val="00970099"/>
    <w:rsid w:val="0097027D"/>
    <w:rsid w:val="009702E5"/>
    <w:rsid w:val="009702FE"/>
    <w:rsid w:val="00970418"/>
    <w:rsid w:val="0097088F"/>
    <w:rsid w:val="009709EB"/>
    <w:rsid w:val="00970A5E"/>
    <w:rsid w:val="00970D39"/>
    <w:rsid w:val="00971027"/>
    <w:rsid w:val="00971071"/>
    <w:rsid w:val="00971249"/>
    <w:rsid w:val="0097134A"/>
    <w:rsid w:val="00971393"/>
    <w:rsid w:val="00971742"/>
    <w:rsid w:val="009719E5"/>
    <w:rsid w:val="00971E19"/>
    <w:rsid w:val="00971E5F"/>
    <w:rsid w:val="009726BA"/>
    <w:rsid w:val="009729A4"/>
    <w:rsid w:val="00972CC8"/>
    <w:rsid w:val="00972DC1"/>
    <w:rsid w:val="00972DDB"/>
    <w:rsid w:val="00972E34"/>
    <w:rsid w:val="00972E8D"/>
    <w:rsid w:val="009736D2"/>
    <w:rsid w:val="009736DA"/>
    <w:rsid w:val="009738FF"/>
    <w:rsid w:val="00973BFC"/>
    <w:rsid w:val="00973F39"/>
    <w:rsid w:val="00973FA9"/>
    <w:rsid w:val="00973FBF"/>
    <w:rsid w:val="00974248"/>
    <w:rsid w:val="00974636"/>
    <w:rsid w:val="00974A52"/>
    <w:rsid w:val="00974A61"/>
    <w:rsid w:val="00974E17"/>
    <w:rsid w:val="0097537A"/>
    <w:rsid w:val="00975557"/>
    <w:rsid w:val="0097564F"/>
    <w:rsid w:val="0097594E"/>
    <w:rsid w:val="00976378"/>
    <w:rsid w:val="00976A86"/>
    <w:rsid w:val="00976B63"/>
    <w:rsid w:val="00976EC8"/>
    <w:rsid w:val="00977078"/>
    <w:rsid w:val="00977488"/>
    <w:rsid w:val="009777ED"/>
    <w:rsid w:val="00977910"/>
    <w:rsid w:val="00977B4E"/>
    <w:rsid w:val="00977D81"/>
    <w:rsid w:val="00977FF4"/>
    <w:rsid w:val="00980DE6"/>
    <w:rsid w:val="00980F61"/>
    <w:rsid w:val="009811F1"/>
    <w:rsid w:val="00981C79"/>
    <w:rsid w:val="00981F31"/>
    <w:rsid w:val="0098200D"/>
    <w:rsid w:val="009820E3"/>
    <w:rsid w:val="009821A4"/>
    <w:rsid w:val="0098249B"/>
    <w:rsid w:val="0098249D"/>
    <w:rsid w:val="009826E1"/>
    <w:rsid w:val="00982771"/>
    <w:rsid w:val="00982972"/>
    <w:rsid w:val="00982E58"/>
    <w:rsid w:val="00982FEA"/>
    <w:rsid w:val="00983061"/>
    <w:rsid w:val="009830F0"/>
    <w:rsid w:val="009832B0"/>
    <w:rsid w:val="00983832"/>
    <w:rsid w:val="00983AE1"/>
    <w:rsid w:val="00983D98"/>
    <w:rsid w:val="00984054"/>
    <w:rsid w:val="009842D4"/>
    <w:rsid w:val="0098430D"/>
    <w:rsid w:val="009843E9"/>
    <w:rsid w:val="00984699"/>
    <w:rsid w:val="00985258"/>
    <w:rsid w:val="0098543D"/>
    <w:rsid w:val="009856A2"/>
    <w:rsid w:val="009856FC"/>
    <w:rsid w:val="00985B65"/>
    <w:rsid w:val="00985B8E"/>
    <w:rsid w:val="00985C85"/>
    <w:rsid w:val="00986375"/>
    <w:rsid w:val="009863B8"/>
    <w:rsid w:val="00986AC0"/>
    <w:rsid w:val="00986DB0"/>
    <w:rsid w:val="00986E1E"/>
    <w:rsid w:val="009872E2"/>
    <w:rsid w:val="00987316"/>
    <w:rsid w:val="00987861"/>
    <w:rsid w:val="00987988"/>
    <w:rsid w:val="00987B69"/>
    <w:rsid w:val="00987C1A"/>
    <w:rsid w:val="00987D1F"/>
    <w:rsid w:val="00987D5D"/>
    <w:rsid w:val="009902DE"/>
    <w:rsid w:val="00990542"/>
    <w:rsid w:val="00990625"/>
    <w:rsid w:val="0099090B"/>
    <w:rsid w:val="00990988"/>
    <w:rsid w:val="00990EBA"/>
    <w:rsid w:val="009919CF"/>
    <w:rsid w:val="00991B9C"/>
    <w:rsid w:val="00991BF5"/>
    <w:rsid w:val="00991CF0"/>
    <w:rsid w:val="00991EB6"/>
    <w:rsid w:val="009924C5"/>
    <w:rsid w:val="00992C43"/>
    <w:rsid w:val="00992ECE"/>
    <w:rsid w:val="00993959"/>
    <w:rsid w:val="00993A39"/>
    <w:rsid w:val="00993D4A"/>
    <w:rsid w:val="00993FE9"/>
    <w:rsid w:val="009944A3"/>
    <w:rsid w:val="009950B6"/>
    <w:rsid w:val="0099536D"/>
    <w:rsid w:val="00995397"/>
    <w:rsid w:val="0099562B"/>
    <w:rsid w:val="00995814"/>
    <w:rsid w:val="00995837"/>
    <w:rsid w:val="00995BEC"/>
    <w:rsid w:val="00995FE9"/>
    <w:rsid w:val="009960C6"/>
    <w:rsid w:val="009960D6"/>
    <w:rsid w:val="0099613F"/>
    <w:rsid w:val="009964D7"/>
    <w:rsid w:val="009965C3"/>
    <w:rsid w:val="0099662C"/>
    <w:rsid w:val="0099677E"/>
    <w:rsid w:val="0099685B"/>
    <w:rsid w:val="00996B62"/>
    <w:rsid w:val="00996C52"/>
    <w:rsid w:val="00996E6A"/>
    <w:rsid w:val="00996FA4"/>
    <w:rsid w:val="009970FA"/>
    <w:rsid w:val="0099736C"/>
    <w:rsid w:val="00997D33"/>
    <w:rsid w:val="00997ECF"/>
    <w:rsid w:val="00997F9E"/>
    <w:rsid w:val="00997FE5"/>
    <w:rsid w:val="009A027A"/>
    <w:rsid w:val="009A04CE"/>
    <w:rsid w:val="009A0E36"/>
    <w:rsid w:val="009A0F92"/>
    <w:rsid w:val="009A1114"/>
    <w:rsid w:val="009A1520"/>
    <w:rsid w:val="009A155B"/>
    <w:rsid w:val="009A16F4"/>
    <w:rsid w:val="009A2192"/>
    <w:rsid w:val="009A224E"/>
    <w:rsid w:val="009A26D5"/>
    <w:rsid w:val="009A2837"/>
    <w:rsid w:val="009A28A6"/>
    <w:rsid w:val="009A2932"/>
    <w:rsid w:val="009A2A63"/>
    <w:rsid w:val="009A2C11"/>
    <w:rsid w:val="009A3192"/>
    <w:rsid w:val="009A331E"/>
    <w:rsid w:val="009A345B"/>
    <w:rsid w:val="009A36A8"/>
    <w:rsid w:val="009A389B"/>
    <w:rsid w:val="009A396A"/>
    <w:rsid w:val="009A3B95"/>
    <w:rsid w:val="009A3EBC"/>
    <w:rsid w:val="009A3F65"/>
    <w:rsid w:val="009A4903"/>
    <w:rsid w:val="009A50D8"/>
    <w:rsid w:val="009A52CE"/>
    <w:rsid w:val="009A5366"/>
    <w:rsid w:val="009A5917"/>
    <w:rsid w:val="009A627C"/>
    <w:rsid w:val="009A64CD"/>
    <w:rsid w:val="009A6619"/>
    <w:rsid w:val="009A67D7"/>
    <w:rsid w:val="009A6AAE"/>
    <w:rsid w:val="009A6CC5"/>
    <w:rsid w:val="009A6EEC"/>
    <w:rsid w:val="009A717A"/>
    <w:rsid w:val="009A72FC"/>
    <w:rsid w:val="009A767A"/>
    <w:rsid w:val="009A7748"/>
    <w:rsid w:val="009B048B"/>
    <w:rsid w:val="009B058A"/>
    <w:rsid w:val="009B0C82"/>
    <w:rsid w:val="009B13E3"/>
    <w:rsid w:val="009B14EE"/>
    <w:rsid w:val="009B158A"/>
    <w:rsid w:val="009B1A81"/>
    <w:rsid w:val="009B1F4C"/>
    <w:rsid w:val="009B2102"/>
    <w:rsid w:val="009B21C4"/>
    <w:rsid w:val="009B2213"/>
    <w:rsid w:val="009B2605"/>
    <w:rsid w:val="009B29E7"/>
    <w:rsid w:val="009B37F9"/>
    <w:rsid w:val="009B389F"/>
    <w:rsid w:val="009B3B6B"/>
    <w:rsid w:val="009B4205"/>
    <w:rsid w:val="009B4500"/>
    <w:rsid w:val="009B4FCF"/>
    <w:rsid w:val="009B5583"/>
    <w:rsid w:val="009B5626"/>
    <w:rsid w:val="009B57DC"/>
    <w:rsid w:val="009B58D9"/>
    <w:rsid w:val="009B5C65"/>
    <w:rsid w:val="009B5D98"/>
    <w:rsid w:val="009B5E59"/>
    <w:rsid w:val="009B6279"/>
    <w:rsid w:val="009B63D3"/>
    <w:rsid w:val="009B66F0"/>
    <w:rsid w:val="009B6877"/>
    <w:rsid w:val="009B6BFD"/>
    <w:rsid w:val="009B7179"/>
    <w:rsid w:val="009B79FF"/>
    <w:rsid w:val="009C03C5"/>
    <w:rsid w:val="009C0692"/>
    <w:rsid w:val="009C08EB"/>
    <w:rsid w:val="009C09FD"/>
    <w:rsid w:val="009C0A91"/>
    <w:rsid w:val="009C1160"/>
    <w:rsid w:val="009C12E9"/>
    <w:rsid w:val="009C12FF"/>
    <w:rsid w:val="009C14DA"/>
    <w:rsid w:val="009C1538"/>
    <w:rsid w:val="009C1ABF"/>
    <w:rsid w:val="009C1BC5"/>
    <w:rsid w:val="009C1C54"/>
    <w:rsid w:val="009C1E79"/>
    <w:rsid w:val="009C1ECB"/>
    <w:rsid w:val="009C241A"/>
    <w:rsid w:val="009C2711"/>
    <w:rsid w:val="009C279E"/>
    <w:rsid w:val="009C27C7"/>
    <w:rsid w:val="009C2840"/>
    <w:rsid w:val="009C2C41"/>
    <w:rsid w:val="009C3200"/>
    <w:rsid w:val="009C336F"/>
    <w:rsid w:val="009C3419"/>
    <w:rsid w:val="009C3558"/>
    <w:rsid w:val="009C3681"/>
    <w:rsid w:val="009C3ABE"/>
    <w:rsid w:val="009C3EB2"/>
    <w:rsid w:val="009C3FF3"/>
    <w:rsid w:val="009C40B3"/>
    <w:rsid w:val="009C4267"/>
    <w:rsid w:val="009C4B42"/>
    <w:rsid w:val="009C4BFA"/>
    <w:rsid w:val="009C5310"/>
    <w:rsid w:val="009C61E4"/>
    <w:rsid w:val="009C6259"/>
    <w:rsid w:val="009C625D"/>
    <w:rsid w:val="009C6410"/>
    <w:rsid w:val="009C64E1"/>
    <w:rsid w:val="009C6F23"/>
    <w:rsid w:val="009C7112"/>
    <w:rsid w:val="009C7342"/>
    <w:rsid w:val="009C78B0"/>
    <w:rsid w:val="009C78C2"/>
    <w:rsid w:val="009C78CF"/>
    <w:rsid w:val="009C7F01"/>
    <w:rsid w:val="009C7F26"/>
    <w:rsid w:val="009D0389"/>
    <w:rsid w:val="009D08A7"/>
    <w:rsid w:val="009D09B0"/>
    <w:rsid w:val="009D0AA4"/>
    <w:rsid w:val="009D0C1E"/>
    <w:rsid w:val="009D0E75"/>
    <w:rsid w:val="009D1033"/>
    <w:rsid w:val="009D123D"/>
    <w:rsid w:val="009D12C9"/>
    <w:rsid w:val="009D15BC"/>
    <w:rsid w:val="009D186B"/>
    <w:rsid w:val="009D1EE1"/>
    <w:rsid w:val="009D20AA"/>
    <w:rsid w:val="009D213E"/>
    <w:rsid w:val="009D22AA"/>
    <w:rsid w:val="009D241B"/>
    <w:rsid w:val="009D292D"/>
    <w:rsid w:val="009D2988"/>
    <w:rsid w:val="009D2FAB"/>
    <w:rsid w:val="009D3444"/>
    <w:rsid w:val="009D3A8A"/>
    <w:rsid w:val="009D3B88"/>
    <w:rsid w:val="009D498F"/>
    <w:rsid w:val="009D4FBB"/>
    <w:rsid w:val="009D5379"/>
    <w:rsid w:val="009D572C"/>
    <w:rsid w:val="009D5901"/>
    <w:rsid w:val="009D5F97"/>
    <w:rsid w:val="009D60CC"/>
    <w:rsid w:val="009D6526"/>
    <w:rsid w:val="009D655A"/>
    <w:rsid w:val="009D6809"/>
    <w:rsid w:val="009D6975"/>
    <w:rsid w:val="009D7009"/>
    <w:rsid w:val="009D77B0"/>
    <w:rsid w:val="009D7ADB"/>
    <w:rsid w:val="009D7CB6"/>
    <w:rsid w:val="009D7F65"/>
    <w:rsid w:val="009E03E7"/>
    <w:rsid w:val="009E1418"/>
    <w:rsid w:val="009E16E4"/>
    <w:rsid w:val="009E1DE8"/>
    <w:rsid w:val="009E1F85"/>
    <w:rsid w:val="009E255A"/>
    <w:rsid w:val="009E2680"/>
    <w:rsid w:val="009E2F7D"/>
    <w:rsid w:val="009E34AE"/>
    <w:rsid w:val="009E353B"/>
    <w:rsid w:val="009E3655"/>
    <w:rsid w:val="009E3B89"/>
    <w:rsid w:val="009E40AF"/>
    <w:rsid w:val="009E40D9"/>
    <w:rsid w:val="009E43F8"/>
    <w:rsid w:val="009E5069"/>
    <w:rsid w:val="009E506F"/>
    <w:rsid w:val="009E5681"/>
    <w:rsid w:val="009E58C2"/>
    <w:rsid w:val="009E616E"/>
    <w:rsid w:val="009E67F4"/>
    <w:rsid w:val="009E6B66"/>
    <w:rsid w:val="009E6B6D"/>
    <w:rsid w:val="009E6F28"/>
    <w:rsid w:val="009E76D4"/>
    <w:rsid w:val="009E7825"/>
    <w:rsid w:val="009E7A26"/>
    <w:rsid w:val="009E7D44"/>
    <w:rsid w:val="009F0165"/>
    <w:rsid w:val="009F018B"/>
    <w:rsid w:val="009F0293"/>
    <w:rsid w:val="009F0660"/>
    <w:rsid w:val="009F0BC4"/>
    <w:rsid w:val="009F0E19"/>
    <w:rsid w:val="009F0ED4"/>
    <w:rsid w:val="009F1049"/>
    <w:rsid w:val="009F14D8"/>
    <w:rsid w:val="009F18AA"/>
    <w:rsid w:val="009F1D7B"/>
    <w:rsid w:val="009F1DE0"/>
    <w:rsid w:val="009F2398"/>
    <w:rsid w:val="009F2421"/>
    <w:rsid w:val="009F29D7"/>
    <w:rsid w:val="009F2A26"/>
    <w:rsid w:val="009F2DE9"/>
    <w:rsid w:val="009F302A"/>
    <w:rsid w:val="009F30C8"/>
    <w:rsid w:val="009F3421"/>
    <w:rsid w:val="009F39F2"/>
    <w:rsid w:val="009F3ABD"/>
    <w:rsid w:val="009F3DB3"/>
    <w:rsid w:val="009F4224"/>
    <w:rsid w:val="009F50F7"/>
    <w:rsid w:val="009F5273"/>
    <w:rsid w:val="009F5735"/>
    <w:rsid w:val="009F5786"/>
    <w:rsid w:val="009F57F6"/>
    <w:rsid w:val="009F5954"/>
    <w:rsid w:val="009F59E6"/>
    <w:rsid w:val="009F5AFB"/>
    <w:rsid w:val="009F5EA9"/>
    <w:rsid w:val="009F5EE6"/>
    <w:rsid w:val="009F5F6C"/>
    <w:rsid w:val="009F60EB"/>
    <w:rsid w:val="009F61D8"/>
    <w:rsid w:val="009F6860"/>
    <w:rsid w:val="009F69E9"/>
    <w:rsid w:val="009F6BDB"/>
    <w:rsid w:val="009F709D"/>
    <w:rsid w:val="009F70BB"/>
    <w:rsid w:val="009F76A6"/>
    <w:rsid w:val="009F7869"/>
    <w:rsid w:val="009F7AFA"/>
    <w:rsid w:val="009F7E4D"/>
    <w:rsid w:val="009F7FE4"/>
    <w:rsid w:val="00A001CE"/>
    <w:rsid w:val="00A00309"/>
    <w:rsid w:val="00A00412"/>
    <w:rsid w:val="00A005CB"/>
    <w:rsid w:val="00A00B15"/>
    <w:rsid w:val="00A00B4D"/>
    <w:rsid w:val="00A00BE9"/>
    <w:rsid w:val="00A00EC2"/>
    <w:rsid w:val="00A01017"/>
    <w:rsid w:val="00A01168"/>
    <w:rsid w:val="00A01178"/>
    <w:rsid w:val="00A01233"/>
    <w:rsid w:val="00A01337"/>
    <w:rsid w:val="00A01423"/>
    <w:rsid w:val="00A01504"/>
    <w:rsid w:val="00A01545"/>
    <w:rsid w:val="00A01664"/>
    <w:rsid w:val="00A01B38"/>
    <w:rsid w:val="00A020D9"/>
    <w:rsid w:val="00A02280"/>
    <w:rsid w:val="00A02C74"/>
    <w:rsid w:val="00A0329C"/>
    <w:rsid w:val="00A03347"/>
    <w:rsid w:val="00A034D7"/>
    <w:rsid w:val="00A035DB"/>
    <w:rsid w:val="00A03E42"/>
    <w:rsid w:val="00A0446B"/>
    <w:rsid w:val="00A047D1"/>
    <w:rsid w:val="00A0528B"/>
    <w:rsid w:val="00A05470"/>
    <w:rsid w:val="00A056B9"/>
    <w:rsid w:val="00A059B3"/>
    <w:rsid w:val="00A05CDC"/>
    <w:rsid w:val="00A05F33"/>
    <w:rsid w:val="00A05F9F"/>
    <w:rsid w:val="00A061E2"/>
    <w:rsid w:val="00A0628E"/>
    <w:rsid w:val="00A064F4"/>
    <w:rsid w:val="00A064FD"/>
    <w:rsid w:val="00A065FC"/>
    <w:rsid w:val="00A066F1"/>
    <w:rsid w:val="00A06715"/>
    <w:rsid w:val="00A0679A"/>
    <w:rsid w:val="00A068E4"/>
    <w:rsid w:val="00A06B17"/>
    <w:rsid w:val="00A06E70"/>
    <w:rsid w:val="00A07488"/>
    <w:rsid w:val="00A07B85"/>
    <w:rsid w:val="00A07C1E"/>
    <w:rsid w:val="00A07D9C"/>
    <w:rsid w:val="00A07F5B"/>
    <w:rsid w:val="00A1016B"/>
    <w:rsid w:val="00A10219"/>
    <w:rsid w:val="00A10858"/>
    <w:rsid w:val="00A1087B"/>
    <w:rsid w:val="00A108F7"/>
    <w:rsid w:val="00A10991"/>
    <w:rsid w:val="00A10CCC"/>
    <w:rsid w:val="00A10D06"/>
    <w:rsid w:val="00A116FF"/>
    <w:rsid w:val="00A11738"/>
    <w:rsid w:val="00A11C84"/>
    <w:rsid w:val="00A11D6F"/>
    <w:rsid w:val="00A11DD7"/>
    <w:rsid w:val="00A1246C"/>
    <w:rsid w:val="00A124ED"/>
    <w:rsid w:val="00A1255A"/>
    <w:rsid w:val="00A125E5"/>
    <w:rsid w:val="00A1269F"/>
    <w:rsid w:val="00A1270F"/>
    <w:rsid w:val="00A12898"/>
    <w:rsid w:val="00A12B79"/>
    <w:rsid w:val="00A130D6"/>
    <w:rsid w:val="00A13366"/>
    <w:rsid w:val="00A14149"/>
    <w:rsid w:val="00A14396"/>
    <w:rsid w:val="00A145AA"/>
    <w:rsid w:val="00A14611"/>
    <w:rsid w:val="00A147FC"/>
    <w:rsid w:val="00A14A4E"/>
    <w:rsid w:val="00A14F01"/>
    <w:rsid w:val="00A15152"/>
    <w:rsid w:val="00A15277"/>
    <w:rsid w:val="00A1543C"/>
    <w:rsid w:val="00A154D3"/>
    <w:rsid w:val="00A15E73"/>
    <w:rsid w:val="00A16276"/>
    <w:rsid w:val="00A16BA1"/>
    <w:rsid w:val="00A170EF"/>
    <w:rsid w:val="00A171C7"/>
    <w:rsid w:val="00A1748B"/>
    <w:rsid w:val="00A17FC3"/>
    <w:rsid w:val="00A20096"/>
    <w:rsid w:val="00A20419"/>
    <w:rsid w:val="00A20635"/>
    <w:rsid w:val="00A2079E"/>
    <w:rsid w:val="00A208AB"/>
    <w:rsid w:val="00A20B79"/>
    <w:rsid w:val="00A20E77"/>
    <w:rsid w:val="00A21004"/>
    <w:rsid w:val="00A211A8"/>
    <w:rsid w:val="00A211DE"/>
    <w:rsid w:val="00A212F5"/>
    <w:rsid w:val="00A218CB"/>
    <w:rsid w:val="00A2215E"/>
    <w:rsid w:val="00A221C9"/>
    <w:rsid w:val="00A22943"/>
    <w:rsid w:val="00A22C49"/>
    <w:rsid w:val="00A22C4B"/>
    <w:rsid w:val="00A22CEC"/>
    <w:rsid w:val="00A22E2B"/>
    <w:rsid w:val="00A22FFE"/>
    <w:rsid w:val="00A232E2"/>
    <w:rsid w:val="00A23781"/>
    <w:rsid w:val="00A239E8"/>
    <w:rsid w:val="00A23D8F"/>
    <w:rsid w:val="00A24472"/>
    <w:rsid w:val="00A246A4"/>
    <w:rsid w:val="00A246F0"/>
    <w:rsid w:val="00A24793"/>
    <w:rsid w:val="00A24D0D"/>
    <w:rsid w:val="00A251EF"/>
    <w:rsid w:val="00A252E6"/>
    <w:rsid w:val="00A25420"/>
    <w:rsid w:val="00A25458"/>
    <w:rsid w:val="00A25522"/>
    <w:rsid w:val="00A25538"/>
    <w:rsid w:val="00A258BE"/>
    <w:rsid w:val="00A25D75"/>
    <w:rsid w:val="00A260C2"/>
    <w:rsid w:val="00A26141"/>
    <w:rsid w:val="00A2682B"/>
    <w:rsid w:val="00A26864"/>
    <w:rsid w:val="00A26BE8"/>
    <w:rsid w:val="00A272B8"/>
    <w:rsid w:val="00A27574"/>
    <w:rsid w:val="00A27946"/>
    <w:rsid w:val="00A27996"/>
    <w:rsid w:val="00A27B19"/>
    <w:rsid w:val="00A27C21"/>
    <w:rsid w:val="00A27CB5"/>
    <w:rsid w:val="00A27D29"/>
    <w:rsid w:val="00A27DB0"/>
    <w:rsid w:val="00A3016F"/>
    <w:rsid w:val="00A3024F"/>
    <w:rsid w:val="00A30445"/>
    <w:rsid w:val="00A308AB"/>
    <w:rsid w:val="00A309DB"/>
    <w:rsid w:val="00A30AC8"/>
    <w:rsid w:val="00A30BD1"/>
    <w:rsid w:val="00A30D2F"/>
    <w:rsid w:val="00A31173"/>
    <w:rsid w:val="00A3149A"/>
    <w:rsid w:val="00A3149F"/>
    <w:rsid w:val="00A316CA"/>
    <w:rsid w:val="00A316DF"/>
    <w:rsid w:val="00A31897"/>
    <w:rsid w:val="00A31ADD"/>
    <w:rsid w:val="00A31D94"/>
    <w:rsid w:val="00A31D96"/>
    <w:rsid w:val="00A32172"/>
    <w:rsid w:val="00A32380"/>
    <w:rsid w:val="00A32D42"/>
    <w:rsid w:val="00A33852"/>
    <w:rsid w:val="00A33A6F"/>
    <w:rsid w:val="00A33C2A"/>
    <w:rsid w:val="00A33E04"/>
    <w:rsid w:val="00A33F4A"/>
    <w:rsid w:val="00A340CB"/>
    <w:rsid w:val="00A347AD"/>
    <w:rsid w:val="00A354A8"/>
    <w:rsid w:val="00A35544"/>
    <w:rsid w:val="00A35827"/>
    <w:rsid w:val="00A35B8F"/>
    <w:rsid w:val="00A35BFB"/>
    <w:rsid w:val="00A35F4B"/>
    <w:rsid w:val="00A365F6"/>
    <w:rsid w:val="00A36624"/>
    <w:rsid w:val="00A367F9"/>
    <w:rsid w:val="00A36B09"/>
    <w:rsid w:val="00A37481"/>
    <w:rsid w:val="00A37642"/>
    <w:rsid w:val="00A3770D"/>
    <w:rsid w:val="00A378E3"/>
    <w:rsid w:val="00A4050C"/>
    <w:rsid w:val="00A40AC9"/>
    <w:rsid w:val="00A40B4C"/>
    <w:rsid w:val="00A40BE1"/>
    <w:rsid w:val="00A40C7C"/>
    <w:rsid w:val="00A40E13"/>
    <w:rsid w:val="00A40FE4"/>
    <w:rsid w:val="00A410A9"/>
    <w:rsid w:val="00A416AF"/>
    <w:rsid w:val="00A418A9"/>
    <w:rsid w:val="00A41B36"/>
    <w:rsid w:val="00A41DCA"/>
    <w:rsid w:val="00A421F4"/>
    <w:rsid w:val="00A42242"/>
    <w:rsid w:val="00A42722"/>
    <w:rsid w:val="00A42A18"/>
    <w:rsid w:val="00A42B59"/>
    <w:rsid w:val="00A42C22"/>
    <w:rsid w:val="00A431E3"/>
    <w:rsid w:val="00A4330B"/>
    <w:rsid w:val="00A43343"/>
    <w:rsid w:val="00A436AC"/>
    <w:rsid w:val="00A43749"/>
    <w:rsid w:val="00A437B5"/>
    <w:rsid w:val="00A43B04"/>
    <w:rsid w:val="00A43DD7"/>
    <w:rsid w:val="00A43FD4"/>
    <w:rsid w:val="00A44322"/>
    <w:rsid w:val="00A445C4"/>
    <w:rsid w:val="00A44939"/>
    <w:rsid w:val="00A44C35"/>
    <w:rsid w:val="00A44FF0"/>
    <w:rsid w:val="00A455D2"/>
    <w:rsid w:val="00A45D1B"/>
    <w:rsid w:val="00A45E66"/>
    <w:rsid w:val="00A46015"/>
    <w:rsid w:val="00A46038"/>
    <w:rsid w:val="00A460AB"/>
    <w:rsid w:val="00A460F5"/>
    <w:rsid w:val="00A461C5"/>
    <w:rsid w:val="00A462C2"/>
    <w:rsid w:val="00A46982"/>
    <w:rsid w:val="00A46B12"/>
    <w:rsid w:val="00A46B6A"/>
    <w:rsid w:val="00A46E8E"/>
    <w:rsid w:val="00A46FD4"/>
    <w:rsid w:val="00A471D7"/>
    <w:rsid w:val="00A472AD"/>
    <w:rsid w:val="00A47601"/>
    <w:rsid w:val="00A476CF"/>
    <w:rsid w:val="00A4776D"/>
    <w:rsid w:val="00A47F31"/>
    <w:rsid w:val="00A5027C"/>
    <w:rsid w:val="00A50349"/>
    <w:rsid w:val="00A504A4"/>
    <w:rsid w:val="00A5094D"/>
    <w:rsid w:val="00A50C08"/>
    <w:rsid w:val="00A50E4D"/>
    <w:rsid w:val="00A5111E"/>
    <w:rsid w:val="00A51B6B"/>
    <w:rsid w:val="00A51EE2"/>
    <w:rsid w:val="00A52547"/>
    <w:rsid w:val="00A52777"/>
    <w:rsid w:val="00A52AC8"/>
    <w:rsid w:val="00A52C63"/>
    <w:rsid w:val="00A52D0A"/>
    <w:rsid w:val="00A5347E"/>
    <w:rsid w:val="00A53537"/>
    <w:rsid w:val="00A536DF"/>
    <w:rsid w:val="00A5374A"/>
    <w:rsid w:val="00A537E5"/>
    <w:rsid w:val="00A538D8"/>
    <w:rsid w:val="00A5392D"/>
    <w:rsid w:val="00A5393E"/>
    <w:rsid w:val="00A5399F"/>
    <w:rsid w:val="00A53C72"/>
    <w:rsid w:val="00A53DD0"/>
    <w:rsid w:val="00A541CA"/>
    <w:rsid w:val="00A54436"/>
    <w:rsid w:val="00A54688"/>
    <w:rsid w:val="00A5491E"/>
    <w:rsid w:val="00A5494F"/>
    <w:rsid w:val="00A549F5"/>
    <w:rsid w:val="00A54EE9"/>
    <w:rsid w:val="00A54F7E"/>
    <w:rsid w:val="00A5507A"/>
    <w:rsid w:val="00A55225"/>
    <w:rsid w:val="00A55401"/>
    <w:rsid w:val="00A55A89"/>
    <w:rsid w:val="00A55ACB"/>
    <w:rsid w:val="00A55C04"/>
    <w:rsid w:val="00A55C2A"/>
    <w:rsid w:val="00A55F69"/>
    <w:rsid w:val="00A563AE"/>
    <w:rsid w:val="00A5642F"/>
    <w:rsid w:val="00A564B6"/>
    <w:rsid w:val="00A56778"/>
    <w:rsid w:val="00A56BF9"/>
    <w:rsid w:val="00A56F07"/>
    <w:rsid w:val="00A570C9"/>
    <w:rsid w:val="00A57404"/>
    <w:rsid w:val="00A5742C"/>
    <w:rsid w:val="00A577F2"/>
    <w:rsid w:val="00A57E0F"/>
    <w:rsid w:val="00A57EF6"/>
    <w:rsid w:val="00A604CD"/>
    <w:rsid w:val="00A60538"/>
    <w:rsid w:val="00A60635"/>
    <w:rsid w:val="00A609A5"/>
    <w:rsid w:val="00A60C5A"/>
    <w:rsid w:val="00A61119"/>
    <w:rsid w:val="00A61267"/>
    <w:rsid w:val="00A613B4"/>
    <w:rsid w:val="00A6152C"/>
    <w:rsid w:val="00A6198F"/>
    <w:rsid w:val="00A61A8A"/>
    <w:rsid w:val="00A61E59"/>
    <w:rsid w:val="00A62228"/>
    <w:rsid w:val="00A627FA"/>
    <w:rsid w:val="00A62B13"/>
    <w:rsid w:val="00A62E33"/>
    <w:rsid w:val="00A6327F"/>
    <w:rsid w:val="00A639E0"/>
    <w:rsid w:val="00A63B21"/>
    <w:rsid w:val="00A63D64"/>
    <w:rsid w:val="00A64820"/>
    <w:rsid w:val="00A64D1A"/>
    <w:rsid w:val="00A65067"/>
    <w:rsid w:val="00A653A0"/>
    <w:rsid w:val="00A65DA9"/>
    <w:rsid w:val="00A65DFE"/>
    <w:rsid w:val="00A65E14"/>
    <w:rsid w:val="00A65FB4"/>
    <w:rsid w:val="00A6637F"/>
    <w:rsid w:val="00A663D9"/>
    <w:rsid w:val="00A6681F"/>
    <w:rsid w:val="00A6698F"/>
    <w:rsid w:val="00A66AF4"/>
    <w:rsid w:val="00A67012"/>
    <w:rsid w:val="00A6738D"/>
    <w:rsid w:val="00A67481"/>
    <w:rsid w:val="00A675C7"/>
    <w:rsid w:val="00A679B3"/>
    <w:rsid w:val="00A67A20"/>
    <w:rsid w:val="00A67A36"/>
    <w:rsid w:val="00A67AB1"/>
    <w:rsid w:val="00A67B6B"/>
    <w:rsid w:val="00A67C74"/>
    <w:rsid w:val="00A7008C"/>
    <w:rsid w:val="00A700B3"/>
    <w:rsid w:val="00A70678"/>
    <w:rsid w:val="00A70707"/>
    <w:rsid w:val="00A7088B"/>
    <w:rsid w:val="00A70937"/>
    <w:rsid w:val="00A709DF"/>
    <w:rsid w:val="00A70A0C"/>
    <w:rsid w:val="00A70A4A"/>
    <w:rsid w:val="00A70C4B"/>
    <w:rsid w:val="00A70D09"/>
    <w:rsid w:val="00A70E9D"/>
    <w:rsid w:val="00A70FEA"/>
    <w:rsid w:val="00A711AB"/>
    <w:rsid w:val="00A71907"/>
    <w:rsid w:val="00A7219B"/>
    <w:rsid w:val="00A7232E"/>
    <w:rsid w:val="00A72C61"/>
    <w:rsid w:val="00A72D9D"/>
    <w:rsid w:val="00A72E7B"/>
    <w:rsid w:val="00A730FC"/>
    <w:rsid w:val="00A731CB"/>
    <w:rsid w:val="00A731CF"/>
    <w:rsid w:val="00A73261"/>
    <w:rsid w:val="00A73364"/>
    <w:rsid w:val="00A734F6"/>
    <w:rsid w:val="00A73804"/>
    <w:rsid w:val="00A73CF1"/>
    <w:rsid w:val="00A741D8"/>
    <w:rsid w:val="00A7450E"/>
    <w:rsid w:val="00A7574E"/>
    <w:rsid w:val="00A759A9"/>
    <w:rsid w:val="00A759EE"/>
    <w:rsid w:val="00A75B34"/>
    <w:rsid w:val="00A75E15"/>
    <w:rsid w:val="00A75ED4"/>
    <w:rsid w:val="00A7621C"/>
    <w:rsid w:val="00A76293"/>
    <w:rsid w:val="00A76301"/>
    <w:rsid w:val="00A764E9"/>
    <w:rsid w:val="00A765D9"/>
    <w:rsid w:val="00A77066"/>
    <w:rsid w:val="00A77085"/>
    <w:rsid w:val="00A7724A"/>
    <w:rsid w:val="00A7752C"/>
    <w:rsid w:val="00A800D2"/>
    <w:rsid w:val="00A802C7"/>
    <w:rsid w:val="00A8041A"/>
    <w:rsid w:val="00A804F7"/>
    <w:rsid w:val="00A806E5"/>
    <w:rsid w:val="00A80872"/>
    <w:rsid w:val="00A80C1C"/>
    <w:rsid w:val="00A81173"/>
    <w:rsid w:val="00A81324"/>
    <w:rsid w:val="00A82421"/>
    <w:rsid w:val="00A8242E"/>
    <w:rsid w:val="00A82DAE"/>
    <w:rsid w:val="00A835DF"/>
    <w:rsid w:val="00A83865"/>
    <w:rsid w:val="00A83989"/>
    <w:rsid w:val="00A83A59"/>
    <w:rsid w:val="00A83DF2"/>
    <w:rsid w:val="00A83FDD"/>
    <w:rsid w:val="00A84088"/>
    <w:rsid w:val="00A841A2"/>
    <w:rsid w:val="00A84473"/>
    <w:rsid w:val="00A845ED"/>
    <w:rsid w:val="00A848D7"/>
    <w:rsid w:val="00A84B04"/>
    <w:rsid w:val="00A85196"/>
    <w:rsid w:val="00A85901"/>
    <w:rsid w:val="00A8592F"/>
    <w:rsid w:val="00A85967"/>
    <w:rsid w:val="00A864E7"/>
    <w:rsid w:val="00A866F0"/>
    <w:rsid w:val="00A867E8"/>
    <w:rsid w:val="00A86DF4"/>
    <w:rsid w:val="00A87035"/>
    <w:rsid w:val="00A871EC"/>
    <w:rsid w:val="00A87763"/>
    <w:rsid w:val="00A8777D"/>
    <w:rsid w:val="00A8781B"/>
    <w:rsid w:val="00A87A14"/>
    <w:rsid w:val="00A909D4"/>
    <w:rsid w:val="00A90D73"/>
    <w:rsid w:val="00A90F0D"/>
    <w:rsid w:val="00A90F5D"/>
    <w:rsid w:val="00A91ECE"/>
    <w:rsid w:val="00A91EDE"/>
    <w:rsid w:val="00A92137"/>
    <w:rsid w:val="00A92175"/>
    <w:rsid w:val="00A92561"/>
    <w:rsid w:val="00A9266E"/>
    <w:rsid w:val="00A926D1"/>
    <w:rsid w:val="00A92BEC"/>
    <w:rsid w:val="00A92CAE"/>
    <w:rsid w:val="00A92EDF"/>
    <w:rsid w:val="00A93198"/>
    <w:rsid w:val="00A93526"/>
    <w:rsid w:val="00A935E7"/>
    <w:rsid w:val="00A93AAB"/>
    <w:rsid w:val="00A93B3A"/>
    <w:rsid w:val="00A93EE6"/>
    <w:rsid w:val="00A94446"/>
    <w:rsid w:val="00A9488E"/>
    <w:rsid w:val="00A94955"/>
    <w:rsid w:val="00A94F25"/>
    <w:rsid w:val="00A95074"/>
    <w:rsid w:val="00A9521C"/>
    <w:rsid w:val="00A952FC"/>
    <w:rsid w:val="00A95419"/>
    <w:rsid w:val="00A954D9"/>
    <w:rsid w:val="00A95871"/>
    <w:rsid w:val="00A95B64"/>
    <w:rsid w:val="00A95E36"/>
    <w:rsid w:val="00A964BC"/>
    <w:rsid w:val="00A96622"/>
    <w:rsid w:val="00A96AF2"/>
    <w:rsid w:val="00A96EE5"/>
    <w:rsid w:val="00A96FA8"/>
    <w:rsid w:val="00A97161"/>
    <w:rsid w:val="00A97174"/>
    <w:rsid w:val="00A97903"/>
    <w:rsid w:val="00A97BBC"/>
    <w:rsid w:val="00AA05D1"/>
    <w:rsid w:val="00AA0619"/>
    <w:rsid w:val="00AA0ADD"/>
    <w:rsid w:val="00AA0E12"/>
    <w:rsid w:val="00AA1030"/>
    <w:rsid w:val="00AA108A"/>
    <w:rsid w:val="00AA1379"/>
    <w:rsid w:val="00AA1753"/>
    <w:rsid w:val="00AA1778"/>
    <w:rsid w:val="00AA1828"/>
    <w:rsid w:val="00AA1A5F"/>
    <w:rsid w:val="00AA1CAE"/>
    <w:rsid w:val="00AA1CF3"/>
    <w:rsid w:val="00AA1DAC"/>
    <w:rsid w:val="00AA21E8"/>
    <w:rsid w:val="00AA2433"/>
    <w:rsid w:val="00AA28E3"/>
    <w:rsid w:val="00AA2A1A"/>
    <w:rsid w:val="00AA2C51"/>
    <w:rsid w:val="00AA2D0F"/>
    <w:rsid w:val="00AA3733"/>
    <w:rsid w:val="00AA38D9"/>
    <w:rsid w:val="00AA3928"/>
    <w:rsid w:val="00AA3DE0"/>
    <w:rsid w:val="00AA3E89"/>
    <w:rsid w:val="00AA4093"/>
    <w:rsid w:val="00AA42F6"/>
    <w:rsid w:val="00AA5067"/>
    <w:rsid w:val="00AA5456"/>
    <w:rsid w:val="00AA5665"/>
    <w:rsid w:val="00AA567B"/>
    <w:rsid w:val="00AA586E"/>
    <w:rsid w:val="00AA5A0D"/>
    <w:rsid w:val="00AA5A8D"/>
    <w:rsid w:val="00AA6056"/>
    <w:rsid w:val="00AA6192"/>
    <w:rsid w:val="00AA64F2"/>
    <w:rsid w:val="00AA67A9"/>
    <w:rsid w:val="00AA6A43"/>
    <w:rsid w:val="00AA6A57"/>
    <w:rsid w:val="00AA6AE0"/>
    <w:rsid w:val="00AA6CB1"/>
    <w:rsid w:val="00AA7118"/>
    <w:rsid w:val="00AA729C"/>
    <w:rsid w:val="00AA72C0"/>
    <w:rsid w:val="00AA77F5"/>
    <w:rsid w:val="00AA7D82"/>
    <w:rsid w:val="00AB01D6"/>
    <w:rsid w:val="00AB08E4"/>
    <w:rsid w:val="00AB0A7A"/>
    <w:rsid w:val="00AB0F6C"/>
    <w:rsid w:val="00AB10CD"/>
    <w:rsid w:val="00AB13AC"/>
    <w:rsid w:val="00AB15DF"/>
    <w:rsid w:val="00AB18CC"/>
    <w:rsid w:val="00AB1BCB"/>
    <w:rsid w:val="00AB1E0A"/>
    <w:rsid w:val="00AB1E3A"/>
    <w:rsid w:val="00AB1ECE"/>
    <w:rsid w:val="00AB242A"/>
    <w:rsid w:val="00AB256A"/>
    <w:rsid w:val="00AB286E"/>
    <w:rsid w:val="00AB2B5F"/>
    <w:rsid w:val="00AB2D7F"/>
    <w:rsid w:val="00AB33A6"/>
    <w:rsid w:val="00AB385E"/>
    <w:rsid w:val="00AB3AC9"/>
    <w:rsid w:val="00AB3EE9"/>
    <w:rsid w:val="00AB424C"/>
    <w:rsid w:val="00AB4473"/>
    <w:rsid w:val="00AB44F3"/>
    <w:rsid w:val="00AB4589"/>
    <w:rsid w:val="00AB4750"/>
    <w:rsid w:val="00AB4788"/>
    <w:rsid w:val="00AB4910"/>
    <w:rsid w:val="00AB4911"/>
    <w:rsid w:val="00AB494D"/>
    <w:rsid w:val="00AB4BA1"/>
    <w:rsid w:val="00AB4EC0"/>
    <w:rsid w:val="00AB5051"/>
    <w:rsid w:val="00AB5406"/>
    <w:rsid w:val="00AB6414"/>
    <w:rsid w:val="00AB669A"/>
    <w:rsid w:val="00AB6BA9"/>
    <w:rsid w:val="00AB6D02"/>
    <w:rsid w:val="00AB73FD"/>
    <w:rsid w:val="00AB7B1C"/>
    <w:rsid w:val="00AB7EBF"/>
    <w:rsid w:val="00AC0291"/>
    <w:rsid w:val="00AC0384"/>
    <w:rsid w:val="00AC0424"/>
    <w:rsid w:val="00AC06AF"/>
    <w:rsid w:val="00AC0B93"/>
    <w:rsid w:val="00AC1043"/>
    <w:rsid w:val="00AC123F"/>
    <w:rsid w:val="00AC1423"/>
    <w:rsid w:val="00AC1C9C"/>
    <w:rsid w:val="00AC244B"/>
    <w:rsid w:val="00AC26FB"/>
    <w:rsid w:val="00AC2751"/>
    <w:rsid w:val="00AC296E"/>
    <w:rsid w:val="00AC2BAD"/>
    <w:rsid w:val="00AC2C2C"/>
    <w:rsid w:val="00AC301A"/>
    <w:rsid w:val="00AC32E0"/>
    <w:rsid w:val="00AC3351"/>
    <w:rsid w:val="00AC33DC"/>
    <w:rsid w:val="00AC355C"/>
    <w:rsid w:val="00AC3A30"/>
    <w:rsid w:val="00AC3CEA"/>
    <w:rsid w:val="00AC3CF9"/>
    <w:rsid w:val="00AC3D1D"/>
    <w:rsid w:val="00AC4351"/>
    <w:rsid w:val="00AC4B39"/>
    <w:rsid w:val="00AC542E"/>
    <w:rsid w:val="00AC54E4"/>
    <w:rsid w:val="00AC55F4"/>
    <w:rsid w:val="00AC590C"/>
    <w:rsid w:val="00AC5A45"/>
    <w:rsid w:val="00AC5C6D"/>
    <w:rsid w:val="00AC5C84"/>
    <w:rsid w:val="00AC5C9B"/>
    <w:rsid w:val="00AC5D52"/>
    <w:rsid w:val="00AC5ED8"/>
    <w:rsid w:val="00AC5FEA"/>
    <w:rsid w:val="00AC60EC"/>
    <w:rsid w:val="00AC6240"/>
    <w:rsid w:val="00AC657C"/>
    <w:rsid w:val="00AC68F6"/>
    <w:rsid w:val="00AC699B"/>
    <w:rsid w:val="00AC6B74"/>
    <w:rsid w:val="00AC6D97"/>
    <w:rsid w:val="00AC6F86"/>
    <w:rsid w:val="00AC7027"/>
    <w:rsid w:val="00AC782D"/>
    <w:rsid w:val="00AC7B6F"/>
    <w:rsid w:val="00AC7DE0"/>
    <w:rsid w:val="00AD0659"/>
    <w:rsid w:val="00AD073B"/>
    <w:rsid w:val="00AD07BC"/>
    <w:rsid w:val="00AD09E3"/>
    <w:rsid w:val="00AD0C4E"/>
    <w:rsid w:val="00AD0FB7"/>
    <w:rsid w:val="00AD1240"/>
    <w:rsid w:val="00AD13CB"/>
    <w:rsid w:val="00AD2D90"/>
    <w:rsid w:val="00AD2FA6"/>
    <w:rsid w:val="00AD30B6"/>
    <w:rsid w:val="00AD317A"/>
    <w:rsid w:val="00AD3488"/>
    <w:rsid w:val="00AD3EE6"/>
    <w:rsid w:val="00AD4273"/>
    <w:rsid w:val="00AD4805"/>
    <w:rsid w:val="00AD49D7"/>
    <w:rsid w:val="00AD4A3A"/>
    <w:rsid w:val="00AD5056"/>
    <w:rsid w:val="00AD550F"/>
    <w:rsid w:val="00AD5754"/>
    <w:rsid w:val="00AD5993"/>
    <w:rsid w:val="00AD59C0"/>
    <w:rsid w:val="00AD5A8A"/>
    <w:rsid w:val="00AD5FD5"/>
    <w:rsid w:val="00AD611E"/>
    <w:rsid w:val="00AD62CA"/>
    <w:rsid w:val="00AD68A1"/>
    <w:rsid w:val="00AD6DD7"/>
    <w:rsid w:val="00AD6FE9"/>
    <w:rsid w:val="00AD71E8"/>
    <w:rsid w:val="00AD7351"/>
    <w:rsid w:val="00AD7618"/>
    <w:rsid w:val="00AD766D"/>
    <w:rsid w:val="00AD7917"/>
    <w:rsid w:val="00AD7D79"/>
    <w:rsid w:val="00AD7DCD"/>
    <w:rsid w:val="00AD7F04"/>
    <w:rsid w:val="00AE00EB"/>
    <w:rsid w:val="00AE0510"/>
    <w:rsid w:val="00AE0577"/>
    <w:rsid w:val="00AE05A9"/>
    <w:rsid w:val="00AE0A12"/>
    <w:rsid w:val="00AE0A43"/>
    <w:rsid w:val="00AE0ACB"/>
    <w:rsid w:val="00AE0B3D"/>
    <w:rsid w:val="00AE0ED3"/>
    <w:rsid w:val="00AE11FB"/>
    <w:rsid w:val="00AE1236"/>
    <w:rsid w:val="00AE137B"/>
    <w:rsid w:val="00AE15D9"/>
    <w:rsid w:val="00AE1A07"/>
    <w:rsid w:val="00AE1C53"/>
    <w:rsid w:val="00AE1D6D"/>
    <w:rsid w:val="00AE1DD0"/>
    <w:rsid w:val="00AE20D3"/>
    <w:rsid w:val="00AE24A4"/>
    <w:rsid w:val="00AE2635"/>
    <w:rsid w:val="00AE26AF"/>
    <w:rsid w:val="00AE2887"/>
    <w:rsid w:val="00AE28AC"/>
    <w:rsid w:val="00AE28F0"/>
    <w:rsid w:val="00AE2AAC"/>
    <w:rsid w:val="00AE2AFE"/>
    <w:rsid w:val="00AE2C18"/>
    <w:rsid w:val="00AE2E37"/>
    <w:rsid w:val="00AE2FDD"/>
    <w:rsid w:val="00AE30B6"/>
    <w:rsid w:val="00AE344F"/>
    <w:rsid w:val="00AE37BD"/>
    <w:rsid w:val="00AE3C4D"/>
    <w:rsid w:val="00AE3D90"/>
    <w:rsid w:val="00AE3F7D"/>
    <w:rsid w:val="00AE4038"/>
    <w:rsid w:val="00AE45F7"/>
    <w:rsid w:val="00AE4629"/>
    <w:rsid w:val="00AE47E9"/>
    <w:rsid w:val="00AE4CBD"/>
    <w:rsid w:val="00AE4D96"/>
    <w:rsid w:val="00AE4F2B"/>
    <w:rsid w:val="00AE50C5"/>
    <w:rsid w:val="00AE57B5"/>
    <w:rsid w:val="00AE57D3"/>
    <w:rsid w:val="00AE5B43"/>
    <w:rsid w:val="00AE5CD1"/>
    <w:rsid w:val="00AE612C"/>
    <w:rsid w:val="00AE62EC"/>
    <w:rsid w:val="00AE67F2"/>
    <w:rsid w:val="00AE6819"/>
    <w:rsid w:val="00AE6AD4"/>
    <w:rsid w:val="00AE7076"/>
    <w:rsid w:val="00AE7115"/>
    <w:rsid w:val="00AE7663"/>
    <w:rsid w:val="00AE786B"/>
    <w:rsid w:val="00AE7B22"/>
    <w:rsid w:val="00AE7E55"/>
    <w:rsid w:val="00AE7F8B"/>
    <w:rsid w:val="00AF007A"/>
    <w:rsid w:val="00AF0B48"/>
    <w:rsid w:val="00AF1AA6"/>
    <w:rsid w:val="00AF1E72"/>
    <w:rsid w:val="00AF215B"/>
    <w:rsid w:val="00AF2270"/>
    <w:rsid w:val="00AF22B7"/>
    <w:rsid w:val="00AF29C5"/>
    <w:rsid w:val="00AF2C51"/>
    <w:rsid w:val="00AF2ECC"/>
    <w:rsid w:val="00AF3469"/>
    <w:rsid w:val="00AF38D0"/>
    <w:rsid w:val="00AF3B29"/>
    <w:rsid w:val="00AF3F38"/>
    <w:rsid w:val="00AF4190"/>
    <w:rsid w:val="00AF4364"/>
    <w:rsid w:val="00AF450B"/>
    <w:rsid w:val="00AF48C3"/>
    <w:rsid w:val="00AF5401"/>
    <w:rsid w:val="00AF54A6"/>
    <w:rsid w:val="00AF5603"/>
    <w:rsid w:val="00AF56D3"/>
    <w:rsid w:val="00AF592B"/>
    <w:rsid w:val="00AF62A3"/>
    <w:rsid w:val="00AF6329"/>
    <w:rsid w:val="00AF6595"/>
    <w:rsid w:val="00AF672F"/>
    <w:rsid w:val="00AF68A9"/>
    <w:rsid w:val="00AF6CF8"/>
    <w:rsid w:val="00AF6D80"/>
    <w:rsid w:val="00AF6EDD"/>
    <w:rsid w:val="00AF6FB7"/>
    <w:rsid w:val="00AF7759"/>
    <w:rsid w:val="00AF791A"/>
    <w:rsid w:val="00AF7967"/>
    <w:rsid w:val="00AF7D83"/>
    <w:rsid w:val="00AF7E63"/>
    <w:rsid w:val="00B0050B"/>
    <w:rsid w:val="00B00ED6"/>
    <w:rsid w:val="00B0157E"/>
    <w:rsid w:val="00B01594"/>
    <w:rsid w:val="00B0159B"/>
    <w:rsid w:val="00B0167E"/>
    <w:rsid w:val="00B016B3"/>
    <w:rsid w:val="00B01783"/>
    <w:rsid w:val="00B017A3"/>
    <w:rsid w:val="00B01A7A"/>
    <w:rsid w:val="00B01B5F"/>
    <w:rsid w:val="00B021BF"/>
    <w:rsid w:val="00B021C7"/>
    <w:rsid w:val="00B022A8"/>
    <w:rsid w:val="00B02717"/>
    <w:rsid w:val="00B02AB1"/>
    <w:rsid w:val="00B02D0E"/>
    <w:rsid w:val="00B02D1A"/>
    <w:rsid w:val="00B02DD0"/>
    <w:rsid w:val="00B031CC"/>
    <w:rsid w:val="00B037C8"/>
    <w:rsid w:val="00B03ADE"/>
    <w:rsid w:val="00B040B5"/>
    <w:rsid w:val="00B04191"/>
    <w:rsid w:val="00B04192"/>
    <w:rsid w:val="00B041F5"/>
    <w:rsid w:val="00B04465"/>
    <w:rsid w:val="00B04929"/>
    <w:rsid w:val="00B049EC"/>
    <w:rsid w:val="00B04B1A"/>
    <w:rsid w:val="00B04BAD"/>
    <w:rsid w:val="00B04C37"/>
    <w:rsid w:val="00B04C3D"/>
    <w:rsid w:val="00B051E2"/>
    <w:rsid w:val="00B05548"/>
    <w:rsid w:val="00B05C95"/>
    <w:rsid w:val="00B05F72"/>
    <w:rsid w:val="00B06290"/>
    <w:rsid w:val="00B064C6"/>
    <w:rsid w:val="00B06856"/>
    <w:rsid w:val="00B068BB"/>
    <w:rsid w:val="00B06E79"/>
    <w:rsid w:val="00B06F81"/>
    <w:rsid w:val="00B06FCA"/>
    <w:rsid w:val="00B0774F"/>
    <w:rsid w:val="00B07785"/>
    <w:rsid w:val="00B07CCC"/>
    <w:rsid w:val="00B07CE2"/>
    <w:rsid w:val="00B10524"/>
    <w:rsid w:val="00B10756"/>
    <w:rsid w:val="00B1087D"/>
    <w:rsid w:val="00B10A1A"/>
    <w:rsid w:val="00B10D41"/>
    <w:rsid w:val="00B10D51"/>
    <w:rsid w:val="00B110BD"/>
    <w:rsid w:val="00B11107"/>
    <w:rsid w:val="00B113B1"/>
    <w:rsid w:val="00B1140A"/>
    <w:rsid w:val="00B11488"/>
    <w:rsid w:val="00B1156E"/>
    <w:rsid w:val="00B11DD2"/>
    <w:rsid w:val="00B11FD4"/>
    <w:rsid w:val="00B1217D"/>
    <w:rsid w:val="00B12275"/>
    <w:rsid w:val="00B122CB"/>
    <w:rsid w:val="00B12E07"/>
    <w:rsid w:val="00B13369"/>
    <w:rsid w:val="00B13525"/>
    <w:rsid w:val="00B13863"/>
    <w:rsid w:val="00B13C72"/>
    <w:rsid w:val="00B147E0"/>
    <w:rsid w:val="00B1489E"/>
    <w:rsid w:val="00B14C5D"/>
    <w:rsid w:val="00B14D7D"/>
    <w:rsid w:val="00B14FD0"/>
    <w:rsid w:val="00B15171"/>
    <w:rsid w:val="00B153E6"/>
    <w:rsid w:val="00B1556F"/>
    <w:rsid w:val="00B1582C"/>
    <w:rsid w:val="00B15B39"/>
    <w:rsid w:val="00B15B4D"/>
    <w:rsid w:val="00B15ED7"/>
    <w:rsid w:val="00B15F7F"/>
    <w:rsid w:val="00B16A25"/>
    <w:rsid w:val="00B16B87"/>
    <w:rsid w:val="00B16D16"/>
    <w:rsid w:val="00B170CD"/>
    <w:rsid w:val="00B170FE"/>
    <w:rsid w:val="00B17532"/>
    <w:rsid w:val="00B17D9F"/>
    <w:rsid w:val="00B17EA1"/>
    <w:rsid w:val="00B20720"/>
    <w:rsid w:val="00B208DF"/>
    <w:rsid w:val="00B21651"/>
    <w:rsid w:val="00B21856"/>
    <w:rsid w:val="00B219A0"/>
    <w:rsid w:val="00B219BD"/>
    <w:rsid w:val="00B21A81"/>
    <w:rsid w:val="00B21B7C"/>
    <w:rsid w:val="00B21FE5"/>
    <w:rsid w:val="00B222A8"/>
    <w:rsid w:val="00B22876"/>
    <w:rsid w:val="00B22A00"/>
    <w:rsid w:val="00B23003"/>
    <w:rsid w:val="00B2330C"/>
    <w:rsid w:val="00B2376C"/>
    <w:rsid w:val="00B2399C"/>
    <w:rsid w:val="00B23B32"/>
    <w:rsid w:val="00B23B4F"/>
    <w:rsid w:val="00B23BF2"/>
    <w:rsid w:val="00B23C30"/>
    <w:rsid w:val="00B23DA8"/>
    <w:rsid w:val="00B240B0"/>
    <w:rsid w:val="00B2461F"/>
    <w:rsid w:val="00B24BC6"/>
    <w:rsid w:val="00B24EDF"/>
    <w:rsid w:val="00B2508C"/>
    <w:rsid w:val="00B25295"/>
    <w:rsid w:val="00B2545F"/>
    <w:rsid w:val="00B25485"/>
    <w:rsid w:val="00B254AD"/>
    <w:rsid w:val="00B2551C"/>
    <w:rsid w:val="00B255DD"/>
    <w:rsid w:val="00B2631E"/>
    <w:rsid w:val="00B263DB"/>
    <w:rsid w:val="00B265EC"/>
    <w:rsid w:val="00B266F6"/>
    <w:rsid w:val="00B26A3C"/>
    <w:rsid w:val="00B26A61"/>
    <w:rsid w:val="00B26D87"/>
    <w:rsid w:val="00B26E2E"/>
    <w:rsid w:val="00B26FDB"/>
    <w:rsid w:val="00B2707A"/>
    <w:rsid w:val="00B2718C"/>
    <w:rsid w:val="00B276B1"/>
    <w:rsid w:val="00B27B3F"/>
    <w:rsid w:val="00B27F9F"/>
    <w:rsid w:val="00B30485"/>
    <w:rsid w:val="00B30635"/>
    <w:rsid w:val="00B307B8"/>
    <w:rsid w:val="00B30967"/>
    <w:rsid w:val="00B30D81"/>
    <w:rsid w:val="00B30F75"/>
    <w:rsid w:val="00B314C5"/>
    <w:rsid w:val="00B31E6D"/>
    <w:rsid w:val="00B31F71"/>
    <w:rsid w:val="00B31FE7"/>
    <w:rsid w:val="00B32000"/>
    <w:rsid w:val="00B32107"/>
    <w:rsid w:val="00B32199"/>
    <w:rsid w:val="00B32222"/>
    <w:rsid w:val="00B323C8"/>
    <w:rsid w:val="00B32771"/>
    <w:rsid w:val="00B3282F"/>
    <w:rsid w:val="00B32C14"/>
    <w:rsid w:val="00B32E00"/>
    <w:rsid w:val="00B32E3E"/>
    <w:rsid w:val="00B32ECB"/>
    <w:rsid w:val="00B332E9"/>
    <w:rsid w:val="00B33E0E"/>
    <w:rsid w:val="00B33E1C"/>
    <w:rsid w:val="00B33EB9"/>
    <w:rsid w:val="00B33F54"/>
    <w:rsid w:val="00B3408D"/>
    <w:rsid w:val="00B34523"/>
    <w:rsid w:val="00B347DA"/>
    <w:rsid w:val="00B34E36"/>
    <w:rsid w:val="00B35040"/>
    <w:rsid w:val="00B353EC"/>
    <w:rsid w:val="00B354BE"/>
    <w:rsid w:val="00B354FE"/>
    <w:rsid w:val="00B35B41"/>
    <w:rsid w:val="00B3641A"/>
    <w:rsid w:val="00B366B2"/>
    <w:rsid w:val="00B3671B"/>
    <w:rsid w:val="00B36984"/>
    <w:rsid w:val="00B36CDC"/>
    <w:rsid w:val="00B36CDE"/>
    <w:rsid w:val="00B372B0"/>
    <w:rsid w:val="00B37848"/>
    <w:rsid w:val="00B378C5"/>
    <w:rsid w:val="00B37C0F"/>
    <w:rsid w:val="00B37EBF"/>
    <w:rsid w:val="00B37FE2"/>
    <w:rsid w:val="00B401F0"/>
    <w:rsid w:val="00B402C9"/>
    <w:rsid w:val="00B40421"/>
    <w:rsid w:val="00B4043E"/>
    <w:rsid w:val="00B40735"/>
    <w:rsid w:val="00B40768"/>
    <w:rsid w:val="00B407EC"/>
    <w:rsid w:val="00B40ADC"/>
    <w:rsid w:val="00B40B6E"/>
    <w:rsid w:val="00B4107F"/>
    <w:rsid w:val="00B41A01"/>
    <w:rsid w:val="00B41A3D"/>
    <w:rsid w:val="00B41E42"/>
    <w:rsid w:val="00B42507"/>
    <w:rsid w:val="00B42AD3"/>
    <w:rsid w:val="00B42C81"/>
    <w:rsid w:val="00B42CA2"/>
    <w:rsid w:val="00B43128"/>
    <w:rsid w:val="00B43BA5"/>
    <w:rsid w:val="00B43C24"/>
    <w:rsid w:val="00B4405C"/>
    <w:rsid w:val="00B44077"/>
    <w:rsid w:val="00B44191"/>
    <w:rsid w:val="00B44242"/>
    <w:rsid w:val="00B44A72"/>
    <w:rsid w:val="00B44AA2"/>
    <w:rsid w:val="00B44EB0"/>
    <w:rsid w:val="00B452E4"/>
    <w:rsid w:val="00B4565C"/>
    <w:rsid w:val="00B45A28"/>
    <w:rsid w:val="00B45B77"/>
    <w:rsid w:val="00B45C39"/>
    <w:rsid w:val="00B45DFA"/>
    <w:rsid w:val="00B45F12"/>
    <w:rsid w:val="00B45F37"/>
    <w:rsid w:val="00B461BB"/>
    <w:rsid w:val="00B462AB"/>
    <w:rsid w:val="00B468FE"/>
    <w:rsid w:val="00B46BDC"/>
    <w:rsid w:val="00B46C22"/>
    <w:rsid w:val="00B46EB9"/>
    <w:rsid w:val="00B46EDF"/>
    <w:rsid w:val="00B46F52"/>
    <w:rsid w:val="00B4717F"/>
    <w:rsid w:val="00B47190"/>
    <w:rsid w:val="00B472AE"/>
    <w:rsid w:val="00B474E1"/>
    <w:rsid w:val="00B47631"/>
    <w:rsid w:val="00B47817"/>
    <w:rsid w:val="00B478D3"/>
    <w:rsid w:val="00B47A2B"/>
    <w:rsid w:val="00B47C43"/>
    <w:rsid w:val="00B47E9D"/>
    <w:rsid w:val="00B5011A"/>
    <w:rsid w:val="00B50726"/>
    <w:rsid w:val="00B50731"/>
    <w:rsid w:val="00B507A1"/>
    <w:rsid w:val="00B50870"/>
    <w:rsid w:val="00B50B2D"/>
    <w:rsid w:val="00B50F00"/>
    <w:rsid w:val="00B50FEF"/>
    <w:rsid w:val="00B514CD"/>
    <w:rsid w:val="00B5165E"/>
    <w:rsid w:val="00B51798"/>
    <w:rsid w:val="00B51CB2"/>
    <w:rsid w:val="00B51E30"/>
    <w:rsid w:val="00B51EF6"/>
    <w:rsid w:val="00B521C3"/>
    <w:rsid w:val="00B522CF"/>
    <w:rsid w:val="00B52575"/>
    <w:rsid w:val="00B52BB6"/>
    <w:rsid w:val="00B534FE"/>
    <w:rsid w:val="00B53738"/>
    <w:rsid w:val="00B53906"/>
    <w:rsid w:val="00B539DB"/>
    <w:rsid w:val="00B53B40"/>
    <w:rsid w:val="00B53EF6"/>
    <w:rsid w:val="00B5522A"/>
    <w:rsid w:val="00B5523F"/>
    <w:rsid w:val="00B55646"/>
    <w:rsid w:val="00B556D2"/>
    <w:rsid w:val="00B55867"/>
    <w:rsid w:val="00B5598A"/>
    <w:rsid w:val="00B55C2E"/>
    <w:rsid w:val="00B55C42"/>
    <w:rsid w:val="00B56422"/>
    <w:rsid w:val="00B564B2"/>
    <w:rsid w:val="00B56596"/>
    <w:rsid w:val="00B566D1"/>
    <w:rsid w:val="00B56C91"/>
    <w:rsid w:val="00B56E61"/>
    <w:rsid w:val="00B56E84"/>
    <w:rsid w:val="00B5705E"/>
    <w:rsid w:val="00B57154"/>
    <w:rsid w:val="00B57570"/>
    <w:rsid w:val="00B57697"/>
    <w:rsid w:val="00B576FE"/>
    <w:rsid w:val="00B57BED"/>
    <w:rsid w:val="00B57EB1"/>
    <w:rsid w:val="00B6017D"/>
    <w:rsid w:val="00B60461"/>
    <w:rsid w:val="00B6084A"/>
    <w:rsid w:val="00B61509"/>
    <w:rsid w:val="00B6166B"/>
    <w:rsid w:val="00B617B1"/>
    <w:rsid w:val="00B61B45"/>
    <w:rsid w:val="00B61CEF"/>
    <w:rsid w:val="00B6246D"/>
    <w:rsid w:val="00B62A7F"/>
    <w:rsid w:val="00B62B0D"/>
    <w:rsid w:val="00B62EDA"/>
    <w:rsid w:val="00B62FFD"/>
    <w:rsid w:val="00B63068"/>
    <w:rsid w:val="00B632A2"/>
    <w:rsid w:val="00B632B8"/>
    <w:rsid w:val="00B63669"/>
    <w:rsid w:val="00B63B3F"/>
    <w:rsid w:val="00B64024"/>
    <w:rsid w:val="00B64807"/>
    <w:rsid w:val="00B64820"/>
    <w:rsid w:val="00B649BB"/>
    <w:rsid w:val="00B64A92"/>
    <w:rsid w:val="00B64D06"/>
    <w:rsid w:val="00B65B4F"/>
    <w:rsid w:val="00B65DCB"/>
    <w:rsid w:val="00B65EAF"/>
    <w:rsid w:val="00B65F17"/>
    <w:rsid w:val="00B660F8"/>
    <w:rsid w:val="00B66392"/>
    <w:rsid w:val="00B6645C"/>
    <w:rsid w:val="00B666C1"/>
    <w:rsid w:val="00B667C2"/>
    <w:rsid w:val="00B66C3B"/>
    <w:rsid w:val="00B66EDC"/>
    <w:rsid w:val="00B670D2"/>
    <w:rsid w:val="00B67A29"/>
    <w:rsid w:val="00B67C3E"/>
    <w:rsid w:val="00B702A9"/>
    <w:rsid w:val="00B705D2"/>
    <w:rsid w:val="00B706B9"/>
    <w:rsid w:val="00B70778"/>
    <w:rsid w:val="00B70AB9"/>
    <w:rsid w:val="00B70AF1"/>
    <w:rsid w:val="00B70B55"/>
    <w:rsid w:val="00B70F20"/>
    <w:rsid w:val="00B71059"/>
    <w:rsid w:val="00B7127A"/>
    <w:rsid w:val="00B713FC"/>
    <w:rsid w:val="00B718CA"/>
    <w:rsid w:val="00B71A3B"/>
    <w:rsid w:val="00B71B63"/>
    <w:rsid w:val="00B71B8E"/>
    <w:rsid w:val="00B7251F"/>
    <w:rsid w:val="00B729BD"/>
    <w:rsid w:val="00B72AF4"/>
    <w:rsid w:val="00B72F7F"/>
    <w:rsid w:val="00B72FBD"/>
    <w:rsid w:val="00B72FBF"/>
    <w:rsid w:val="00B73222"/>
    <w:rsid w:val="00B73318"/>
    <w:rsid w:val="00B736D7"/>
    <w:rsid w:val="00B73C2D"/>
    <w:rsid w:val="00B73C42"/>
    <w:rsid w:val="00B73CC6"/>
    <w:rsid w:val="00B73CCD"/>
    <w:rsid w:val="00B73D85"/>
    <w:rsid w:val="00B74569"/>
    <w:rsid w:val="00B7477C"/>
    <w:rsid w:val="00B749CB"/>
    <w:rsid w:val="00B74D8E"/>
    <w:rsid w:val="00B74F13"/>
    <w:rsid w:val="00B74F1F"/>
    <w:rsid w:val="00B74FD1"/>
    <w:rsid w:val="00B74FDB"/>
    <w:rsid w:val="00B75056"/>
    <w:rsid w:val="00B75116"/>
    <w:rsid w:val="00B7516C"/>
    <w:rsid w:val="00B7525F"/>
    <w:rsid w:val="00B75577"/>
    <w:rsid w:val="00B755EC"/>
    <w:rsid w:val="00B758F5"/>
    <w:rsid w:val="00B75A6C"/>
    <w:rsid w:val="00B75CC3"/>
    <w:rsid w:val="00B761B3"/>
    <w:rsid w:val="00B76350"/>
    <w:rsid w:val="00B76556"/>
    <w:rsid w:val="00B76A9C"/>
    <w:rsid w:val="00B7799E"/>
    <w:rsid w:val="00B77A66"/>
    <w:rsid w:val="00B77AFC"/>
    <w:rsid w:val="00B77B9D"/>
    <w:rsid w:val="00B77D34"/>
    <w:rsid w:val="00B77D69"/>
    <w:rsid w:val="00B77DE6"/>
    <w:rsid w:val="00B801EA"/>
    <w:rsid w:val="00B803C8"/>
    <w:rsid w:val="00B80435"/>
    <w:rsid w:val="00B80CA2"/>
    <w:rsid w:val="00B80CA4"/>
    <w:rsid w:val="00B80F1F"/>
    <w:rsid w:val="00B80F62"/>
    <w:rsid w:val="00B81658"/>
    <w:rsid w:val="00B817C5"/>
    <w:rsid w:val="00B8230C"/>
    <w:rsid w:val="00B8238B"/>
    <w:rsid w:val="00B82761"/>
    <w:rsid w:val="00B82E47"/>
    <w:rsid w:val="00B82E9A"/>
    <w:rsid w:val="00B83108"/>
    <w:rsid w:val="00B83248"/>
    <w:rsid w:val="00B836A7"/>
    <w:rsid w:val="00B83A8B"/>
    <w:rsid w:val="00B83A9A"/>
    <w:rsid w:val="00B83B3B"/>
    <w:rsid w:val="00B83C25"/>
    <w:rsid w:val="00B83E85"/>
    <w:rsid w:val="00B847CE"/>
    <w:rsid w:val="00B84B85"/>
    <w:rsid w:val="00B84C6B"/>
    <w:rsid w:val="00B84CB9"/>
    <w:rsid w:val="00B84ECC"/>
    <w:rsid w:val="00B8504A"/>
    <w:rsid w:val="00B85165"/>
    <w:rsid w:val="00B85B50"/>
    <w:rsid w:val="00B86520"/>
    <w:rsid w:val="00B86AF2"/>
    <w:rsid w:val="00B86DC9"/>
    <w:rsid w:val="00B8715F"/>
    <w:rsid w:val="00B8749E"/>
    <w:rsid w:val="00B87719"/>
    <w:rsid w:val="00B87A2B"/>
    <w:rsid w:val="00B87A71"/>
    <w:rsid w:val="00B87BC7"/>
    <w:rsid w:val="00B87C78"/>
    <w:rsid w:val="00B87F70"/>
    <w:rsid w:val="00B903DE"/>
    <w:rsid w:val="00B904F2"/>
    <w:rsid w:val="00B90519"/>
    <w:rsid w:val="00B90DA6"/>
    <w:rsid w:val="00B90F4E"/>
    <w:rsid w:val="00B90FB0"/>
    <w:rsid w:val="00B9135A"/>
    <w:rsid w:val="00B915D8"/>
    <w:rsid w:val="00B918EA"/>
    <w:rsid w:val="00B91A7E"/>
    <w:rsid w:val="00B91D20"/>
    <w:rsid w:val="00B92138"/>
    <w:rsid w:val="00B92261"/>
    <w:rsid w:val="00B922A4"/>
    <w:rsid w:val="00B92B89"/>
    <w:rsid w:val="00B92C99"/>
    <w:rsid w:val="00B92DC4"/>
    <w:rsid w:val="00B932BF"/>
    <w:rsid w:val="00B933D1"/>
    <w:rsid w:val="00B93E41"/>
    <w:rsid w:val="00B93FEA"/>
    <w:rsid w:val="00B94094"/>
    <w:rsid w:val="00B942BF"/>
    <w:rsid w:val="00B94526"/>
    <w:rsid w:val="00B94653"/>
    <w:rsid w:val="00B94998"/>
    <w:rsid w:val="00B94C90"/>
    <w:rsid w:val="00B94F1F"/>
    <w:rsid w:val="00B95959"/>
    <w:rsid w:val="00B95A66"/>
    <w:rsid w:val="00B95FFB"/>
    <w:rsid w:val="00B96946"/>
    <w:rsid w:val="00B96A9D"/>
    <w:rsid w:val="00B96C7B"/>
    <w:rsid w:val="00B96E91"/>
    <w:rsid w:val="00B97121"/>
    <w:rsid w:val="00B974C0"/>
    <w:rsid w:val="00B97950"/>
    <w:rsid w:val="00B97E6D"/>
    <w:rsid w:val="00BA0B80"/>
    <w:rsid w:val="00BA0E24"/>
    <w:rsid w:val="00BA1136"/>
    <w:rsid w:val="00BA1320"/>
    <w:rsid w:val="00BA145A"/>
    <w:rsid w:val="00BA257D"/>
    <w:rsid w:val="00BA2595"/>
    <w:rsid w:val="00BA261C"/>
    <w:rsid w:val="00BA2919"/>
    <w:rsid w:val="00BA2B60"/>
    <w:rsid w:val="00BA2B9D"/>
    <w:rsid w:val="00BA2D0B"/>
    <w:rsid w:val="00BA3245"/>
    <w:rsid w:val="00BA382D"/>
    <w:rsid w:val="00BA3C44"/>
    <w:rsid w:val="00BA4307"/>
    <w:rsid w:val="00BA4455"/>
    <w:rsid w:val="00BA48A6"/>
    <w:rsid w:val="00BA48C0"/>
    <w:rsid w:val="00BA4A86"/>
    <w:rsid w:val="00BA4ACC"/>
    <w:rsid w:val="00BA4F13"/>
    <w:rsid w:val="00BA4F43"/>
    <w:rsid w:val="00BA6149"/>
    <w:rsid w:val="00BA64A8"/>
    <w:rsid w:val="00BA65EA"/>
    <w:rsid w:val="00BA66D4"/>
    <w:rsid w:val="00BA6831"/>
    <w:rsid w:val="00BA6952"/>
    <w:rsid w:val="00BA710D"/>
    <w:rsid w:val="00BA728B"/>
    <w:rsid w:val="00BA759C"/>
    <w:rsid w:val="00BA79C4"/>
    <w:rsid w:val="00BA7C25"/>
    <w:rsid w:val="00BB0051"/>
    <w:rsid w:val="00BB03C6"/>
    <w:rsid w:val="00BB047A"/>
    <w:rsid w:val="00BB0C5E"/>
    <w:rsid w:val="00BB0CAA"/>
    <w:rsid w:val="00BB0EBE"/>
    <w:rsid w:val="00BB110D"/>
    <w:rsid w:val="00BB1660"/>
    <w:rsid w:val="00BB176A"/>
    <w:rsid w:val="00BB1909"/>
    <w:rsid w:val="00BB2135"/>
    <w:rsid w:val="00BB247D"/>
    <w:rsid w:val="00BB2530"/>
    <w:rsid w:val="00BB2A48"/>
    <w:rsid w:val="00BB3226"/>
    <w:rsid w:val="00BB3480"/>
    <w:rsid w:val="00BB36DD"/>
    <w:rsid w:val="00BB390C"/>
    <w:rsid w:val="00BB3AE3"/>
    <w:rsid w:val="00BB414A"/>
    <w:rsid w:val="00BB42B7"/>
    <w:rsid w:val="00BB4386"/>
    <w:rsid w:val="00BB4A07"/>
    <w:rsid w:val="00BB4A87"/>
    <w:rsid w:val="00BB4C5E"/>
    <w:rsid w:val="00BB4E41"/>
    <w:rsid w:val="00BB51D7"/>
    <w:rsid w:val="00BB54E8"/>
    <w:rsid w:val="00BB570E"/>
    <w:rsid w:val="00BB583E"/>
    <w:rsid w:val="00BB5A41"/>
    <w:rsid w:val="00BB5BC4"/>
    <w:rsid w:val="00BB6065"/>
    <w:rsid w:val="00BB6180"/>
    <w:rsid w:val="00BB6189"/>
    <w:rsid w:val="00BB6356"/>
    <w:rsid w:val="00BB6426"/>
    <w:rsid w:val="00BB6486"/>
    <w:rsid w:val="00BB6670"/>
    <w:rsid w:val="00BB6DA2"/>
    <w:rsid w:val="00BB7200"/>
    <w:rsid w:val="00BB76E2"/>
    <w:rsid w:val="00BB7E24"/>
    <w:rsid w:val="00BB7F6F"/>
    <w:rsid w:val="00BC01F0"/>
    <w:rsid w:val="00BC02BE"/>
    <w:rsid w:val="00BC0593"/>
    <w:rsid w:val="00BC0DC1"/>
    <w:rsid w:val="00BC1B3A"/>
    <w:rsid w:val="00BC1C39"/>
    <w:rsid w:val="00BC1E34"/>
    <w:rsid w:val="00BC1E71"/>
    <w:rsid w:val="00BC1FD6"/>
    <w:rsid w:val="00BC20A7"/>
    <w:rsid w:val="00BC21C1"/>
    <w:rsid w:val="00BC2376"/>
    <w:rsid w:val="00BC2BA4"/>
    <w:rsid w:val="00BC2E2F"/>
    <w:rsid w:val="00BC3662"/>
    <w:rsid w:val="00BC375E"/>
    <w:rsid w:val="00BC37B2"/>
    <w:rsid w:val="00BC428A"/>
    <w:rsid w:val="00BC4378"/>
    <w:rsid w:val="00BC4771"/>
    <w:rsid w:val="00BC4832"/>
    <w:rsid w:val="00BC52B7"/>
    <w:rsid w:val="00BC53AC"/>
    <w:rsid w:val="00BC54DF"/>
    <w:rsid w:val="00BC5620"/>
    <w:rsid w:val="00BC5773"/>
    <w:rsid w:val="00BC5871"/>
    <w:rsid w:val="00BC5F82"/>
    <w:rsid w:val="00BC6332"/>
    <w:rsid w:val="00BC64E4"/>
    <w:rsid w:val="00BC667D"/>
    <w:rsid w:val="00BC6AF4"/>
    <w:rsid w:val="00BC6BFB"/>
    <w:rsid w:val="00BC7D1E"/>
    <w:rsid w:val="00BD01BD"/>
    <w:rsid w:val="00BD0391"/>
    <w:rsid w:val="00BD043F"/>
    <w:rsid w:val="00BD061A"/>
    <w:rsid w:val="00BD0733"/>
    <w:rsid w:val="00BD0894"/>
    <w:rsid w:val="00BD0A18"/>
    <w:rsid w:val="00BD0BCC"/>
    <w:rsid w:val="00BD1285"/>
    <w:rsid w:val="00BD1538"/>
    <w:rsid w:val="00BD197A"/>
    <w:rsid w:val="00BD1F8E"/>
    <w:rsid w:val="00BD2260"/>
    <w:rsid w:val="00BD22BC"/>
    <w:rsid w:val="00BD2347"/>
    <w:rsid w:val="00BD2985"/>
    <w:rsid w:val="00BD2CF0"/>
    <w:rsid w:val="00BD2DB4"/>
    <w:rsid w:val="00BD3AF8"/>
    <w:rsid w:val="00BD414C"/>
    <w:rsid w:val="00BD4368"/>
    <w:rsid w:val="00BD4C60"/>
    <w:rsid w:val="00BD4F0E"/>
    <w:rsid w:val="00BD4F1E"/>
    <w:rsid w:val="00BD505A"/>
    <w:rsid w:val="00BD5799"/>
    <w:rsid w:val="00BD5828"/>
    <w:rsid w:val="00BD5CCE"/>
    <w:rsid w:val="00BD6214"/>
    <w:rsid w:val="00BD6520"/>
    <w:rsid w:val="00BD67A7"/>
    <w:rsid w:val="00BD709D"/>
    <w:rsid w:val="00BD791C"/>
    <w:rsid w:val="00BD799B"/>
    <w:rsid w:val="00BD7DA3"/>
    <w:rsid w:val="00BD7EFD"/>
    <w:rsid w:val="00BE00EF"/>
    <w:rsid w:val="00BE0299"/>
    <w:rsid w:val="00BE042F"/>
    <w:rsid w:val="00BE056B"/>
    <w:rsid w:val="00BE0A82"/>
    <w:rsid w:val="00BE1050"/>
    <w:rsid w:val="00BE159C"/>
    <w:rsid w:val="00BE24C8"/>
    <w:rsid w:val="00BE2BA4"/>
    <w:rsid w:val="00BE2C15"/>
    <w:rsid w:val="00BE30C2"/>
    <w:rsid w:val="00BE33D0"/>
    <w:rsid w:val="00BE3415"/>
    <w:rsid w:val="00BE35C2"/>
    <w:rsid w:val="00BE3B57"/>
    <w:rsid w:val="00BE3E0F"/>
    <w:rsid w:val="00BE406A"/>
    <w:rsid w:val="00BE42B0"/>
    <w:rsid w:val="00BE447F"/>
    <w:rsid w:val="00BE4D8B"/>
    <w:rsid w:val="00BE5045"/>
    <w:rsid w:val="00BE5BD5"/>
    <w:rsid w:val="00BE5D44"/>
    <w:rsid w:val="00BE5E76"/>
    <w:rsid w:val="00BE5E96"/>
    <w:rsid w:val="00BE6551"/>
    <w:rsid w:val="00BE6628"/>
    <w:rsid w:val="00BE665A"/>
    <w:rsid w:val="00BE6693"/>
    <w:rsid w:val="00BE68D7"/>
    <w:rsid w:val="00BE704D"/>
    <w:rsid w:val="00BE720A"/>
    <w:rsid w:val="00BE79A1"/>
    <w:rsid w:val="00BE7CD7"/>
    <w:rsid w:val="00BF0154"/>
    <w:rsid w:val="00BF0A9C"/>
    <w:rsid w:val="00BF0C83"/>
    <w:rsid w:val="00BF0E80"/>
    <w:rsid w:val="00BF0ECA"/>
    <w:rsid w:val="00BF1454"/>
    <w:rsid w:val="00BF1B4A"/>
    <w:rsid w:val="00BF1C8E"/>
    <w:rsid w:val="00BF1E03"/>
    <w:rsid w:val="00BF2325"/>
    <w:rsid w:val="00BF2432"/>
    <w:rsid w:val="00BF26AE"/>
    <w:rsid w:val="00BF2806"/>
    <w:rsid w:val="00BF2C3F"/>
    <w:rsid w:val="00BF3049"/>
    <w:rsid w:val="00BF3090"/>
    <w:rsid w:val="00BF388D"/>
    <w:rsid w:val="00BF3D57"/>
    <w:rsid w:val="00BF3D73"/>
    <w:rsid w:val="00BF440F"/>
    <w:rsid w:val="00BF482A"/>
    <w:rsid w:val="00BF49B9"/>
    <w:rsid w:val="00BF4B04"/>
    <w:rsid w:val="00BF4E4F"/>
    <w:rsid w:val="00BF4F2E"/>
    <w:rsid w:val="00BF5110"/>
    <w:rsid w:val="00BF6203"/>
    <w:rsid w:val="00BF6339"/>
    <w:rsid w:val="00BF6422"/>
    <w:rsid w:val="00BF64A7"/>
    <w:rsid w:val="00BF6C56"/>
    <w:rsid w:val="00BF6D0E"/>
    <w:rsid w:val="00BF7095"/>
    <w:rsid w:val="00BF77FF"/>
    <w:rsid w:val="00BF7970"/>
    <w:rsid w:val="00BF7B74"/>
    <w:rsid w:val="00BF7C43"/>
    <w:rsid w:val="00BF7E2E"/>
    <w:rsid w:val="00C00145"/>
    <w:rsid w:val="00C003FD"/>
    <w:rsid w:val="00C008A0"/>
    <w:rsid w:val="00C00B09"/>
    <w:rsid w:val="00C00C0C"/>
    <w:rsid w:val="00C0109C"/>
    <w:rsid w:val="00C01402"/>
    <w:rsid w:val="00C014D0"/>
    <w:rsid w:val="00C0158F"/>
    <w:rsid w:val="00C01918"/>
    <w:rsid w:val="00C01A2A"/>
    <w:rsid w:val="00C022BB"/>
    <w:rsid w:val="00C02482"/>
    <w:rsid w:val="00C0272B"/>
    <w:rsid w:val="00C02730"/>
    <w:rsid w:val="00C027A7"/>
    <w:rsid w:val="00C0297E"/>
    <w:rsid w:val="00C02A6B"/>
    <w:rsid w:val="00C02B24"/>
    <w:rsid w:val="00C02E24"/>
    <w:rsid w:val="00C03487"/>
    <w:rsid w:val="00C03638"/>
    <w:rsid w:val="00C03743"/>
    <w:rsid w:val="00C03747"/>
    <w:rsid w:val="00C03D01"/>
    <w:rsid w:val="00C04897"/>
    <w:rsid w:val="00C04D6C"/>
    <w:rsid w:val="00C04E30"/>
    <w:rsid w:val="00C04F31"/>
    <w:rsid w:val="00C04FF7"/>
    <w:rsid w:val="00C0531E"/>
    <w:rsid w:val="00C05680"/>
    <w:rsid w:val="00C05BEF"/>
    <w:rsid w:val="00C05E1C"/>
    <w:rsid w:val="00C0648B"/>
    <w:rsid w:val="00C06559"/>
    <w:rsid w:val="00C0696A"/>
    <w:rsid w:val="00C06E90"/>
    <w:rsid w:val="00C07026"/>
    <w:rsid w:val="00C0707E"/>
    <w:rsid w:val="00C07756"/>
    <w:rsid w:val="00C07BF3"/>
    <w:rsid w:val="00C07D03"/>
    <w:rsid w:val="00C104EC"/>
    <w:rsid w:val="00C1068B"/>
    <w:rsid w:val="00C109C7"/>
    <w:rsid w:val="00C10C01"/>
    <w:rsid w:val="00C10D74"/>
    <w:rsid w:val="00C113B5"/>
    <w:rsid w:val="00C1197D"/>
    <w:rsid w:val="00C11A38"/>
    <w:rsid w:val="00C11B50"/>
    <w:rsid w:val="00C120BA"/>
    <w:rsid w:val="00C12218"/>
    <w:rsid w:val="00C122C2"/>
    <w:rsid w:val="00C12B31"/>
    <w:rsid w:val="00C12D2D"/>
    <w:rsid w:val="00C12D6F"/>
    <w:rsid w:val="00C13626"/>
    <w:rsid w:val="00C13738"/>
    <w:rsid w:val="00C1382A"/>
    <w:rsid w:val="00C13CFF"/>
    <w:rsid w:val="00C14241"/>
    <w:rsid w:val="00C1453E"/>
    <w:rsid w:val="00C14A21"/>
    <w:rsid w:val="00C14B5E"/>
    <w:rsid w:val="00C14EF1"/>
    <w:rsid w:val="00C14F96"/>
    <w:rsid w:val="00C1524F"/>
    <w:rsid w:val="00C15536"/>
    <w:rsid w:val="00C155EF"/>
    <w:rsid w:val="00C1597B"/>
    <w:rsid w:val="00C15AE2"/>
    <w:rsid w:val="00C15C8C"/>
    <w:rsid w:val="00C15F98"/>
    <w:rsid w:val="00C160ED"/>
    <w:rsid w:val="00C16149"/>
    <w:rsid w:val="00C1631D"/>
    <w:rsid w:val="00C16489"/>
    <w:rsid w:val="00C16525"/>
    <w:rsid w:val="00C16C4D"/>
    <w:rsid w:val="00C16FD6"/>
    <w:rsid w:val="00C172BE"/>
    <w:rsid w:val="00C1747A"/>
    <w:rsid w:val="00C175FB"/>
    <w:rsid w:val="00C176FD"/>
    <w:rsid w:val="00C17A0B"/>
    <w:rsid w:val="00C17A7D"/>
    <w:rsid w:val="00C17CB6"/>
    <w:rsid w:val="00C17D42"/>
    <w:rsid w:val="00C17F11"/>
    <w:rsid w:val="00C20570"/>
    <w:rsid w:val="00C20812"/>
    <w:rsid w:val="00C20934"/>
    <w:rsid w:val="00C20974"/>
    <w:rsid w:val="00C2097A"/>
    <w:rsid w:val="00C20CA2"/>
    <w:rsid w:val="00C20CAA"/>
    <w:rsid w:val="00C20F75"/>
    <w:rsid w:val="00C2159A"/>
    <w:rsid w:val="00C2179B"/>
    <w:rsid w:val="00C219DE"/>
    <w:rsid w:val="00C21B6C"/>
    <w:rsid w:val="00C21C38"/>
    <w:rsid w:val="00C22078"/>
    <w:rsid w:val="00C2210D"/>
    <w:rsid w:val="00C2243D"/>
    <w:rsid w:val="00C22642"/>
    <w:rsid w:val="00C23285"/>
    <w:rsid w:val="00C236DA"/>
    <w:rsid w:val="00C237F1"/>
    <w:rsid w:val="00C2386F"/>
    <w:rsid w:val="00C23D89"/>
    <w:rsid w:val="00C24040"/>
    <w:rsid w:val="00C2404B"/>
    <w:rsid w:val="00C24332"/>
    <w:rsid w:val="00C246EA"/>
    <w:rsid w:val="00C24BD6"/>
    <w:rsid w:val="00C24CC0"/>
    <w:rsid w:val="00C250AF"/>
    <w:rsid w:val="00C250C9"/>
    <w:rsid w:val="00C251F5"/>
    <w:rsid w:val="00C2541B"/>
    <w:rsid w:val="00C25634"/>
    <w:rsid w:val="00C256D2"/>
    <w:rsid w:val="00C25931"/>
    <w:rsid w:val="00C25E74"/>
    <w:rsid w:val="00C26134"/>
    <w:rsid w:val="00C267FE"/>
    <w:rsid w:val="00C26985"/>
    <w:rsid w:val="00C26C45"/>
    <w:rsid w:val="00C26D3A"/>
    <w:rsid w:val="00C26F2E"/>
    <w:rsid w:val="00C271BF"/>
    <w:rsid w:val="00C2754F"/>
    <w:rsid w:val="00C276A4"/>
    <w:rsid w:val="00C27C7E"/>
    <w:rsid w:val="00C30754"/>
    <w:rsid w:val="00C308F6"/>
    <w:rsid w:val="00C311FE"/>
    <w:rsid w:val="00C31B2F"/>
    <w:rsid w:val="00C325F7"/>
    <w:rsid w:val="00C327B0"/>
    <w:rsid w:val="00C32958"/>
    <w:rsid w:val="00C32DF3"/>
    <w:rsid w:val="00C32EFC"/>
    <w:rsid w:val="00C33106"/>
    <w:rsid w:val="00C332F2"/>
    <w:rsid w:val="00C336D9"/>
    <w:rsid w:val="00C336E4"/>
    <w:rsid w:val="00C338F0"/>
    <w:rsid w:val="00C33E98"/>
    <w:rsid w:val="00C340E5"/>
    <w:rsid w:val="00C343D4"/>
    <w:rsid w:val="00C3466C"/>
    <w:rsid w:val="00C349BD"/>
    <w:rsid w:val="00C34A5C"/>
    <w:rsid w:val="00C34E50"/>
    <w:rsid w:val="00C35045"/>
    <w:rsid w:val="00C35318"/>
    <w:rsid w:val="00C35479"/>
    <w:rsid w:val="00C35641"/>
    <w:rsid w:val="00C35814"/>
    <w:rsid w:val="00C35D13"/>
    <w:rsid w:val="00C35D46"/>
    <w:rsid w:val="00C35D8B"/>
    <w:rsid w:val="00C35FFE"/>
    <w:rsid w:val="00C361F0"/>
    <w:rsid w:val="00C36598"/>
    <w:rsid w:val="00C3661D"/>
    <w:rsid w:val="00C36A7C"/>
    <w:rsid w:val="00C36AC1"/>
    <w:rsid w:val="00C36E2B"/>
    <w:rsid w:val="00C3736B"/>
    <w:rsid w:val="00C3777D"/>
    <w:rsid w:val="00C37788"/>
    <w:rsid w:val="00C378BB"/>
    <w:rsid w:val="00C37B2F"/>
    <w:rsid w:val="00C37C56"/>
    <w:rsid w:val="00C403B7"/>
    <w:rsid w:val="00C40A37"/>
    <w:rsid w:val="00C40D5D"/>
    <w:rsid w:val="00C410E3"/>
    <w:rsid w:val="00C41197"/>
    <w:rsid w:val="00C4135D"/>
    <w:rsid w:val="00C41451"/>
    <w:rsid w:val="00C415DB"/>
    <w:rsid w:val="00C41ACF"/>
    <w:rsid w:val="00C41D99"/>
    <w:rsid w:val="00C41DC2"/>
    <w:rsid w:val="00C420DA"/>
    <w:rsid w:val="00C4227F"/>
    <w:rsid w:val="00C427F0"/>
    <w:rsid w:val="00C42BD1"/>
    <w:rsid w:val="00C42E16"/>
    <w:rsid w:val="00C430E3"/>
    <w:rsid w:val="00C431DE"/>
    <w:rsid w:val="00C4373D"/>
    <w:rsid w:val="00C43A06"/>
    <w:rsid w:val="00C43EA6"/>
    <w:rsid w:val="00C43ED4"/>
    <w:rsid w:val="00C440C9"/>
    <w:rsid w:val="00C44126"/>
    <w:rsid w:val="00C441E9"/>
    <w:rsid w:val="00C442C2"/>
    <w:rsid w:val="00C445C4"/>
    <w:rsid w:val="00C44BB3"/>
    <w:rsid w:val="00C44D45"/>
    <w:rsid w:val="00C4512E"/>
    <w:rsid w:val="00C45511"/>
    <w:rsid w:val="00C45C95"/>
    <w:rsid w:val="00C46185"/>
    <w:rsid w:val="00C464EC"/>
    <w:rsid w:val="00C468E4"/>
    <w:rsid w:val="00C46AE6"/>
    <w:rsid w:val="00C46CBA"/>
    <w:rsid w:val="00C46CED"/>
    <w:rsid w:val="00C47045"/>
    <w:rsid w:val="00C47089"/>
    <w:rsid w:val="00C4714D"/>
    <w:rsid w:val="00C472DC"/>
    <w:rsid w:val="00C47596"/>
    <w:rsid w:val="00C50191"/>
    <w:rsid w:val="00C50223"/>
    <w:rsid w:val="00C5085E"/>
    <w:rsid w:val="00C50C27"/>
    <w:rsid w:val="00C50E40"/>
    <w:rsid w:val="00C51137"/>
    <w:rsid w:val="00C51548"/>
    <w:rsid w:val="00C51F1E"/>
    <w:rsid w:val="00C52559"/>
    <w:rsid w:val="00C52D6F"/>
    <w:rsid w:val="00C52FA5"/>
    <w:rsid w:val="00C533A2"/>
    <w:rsid w:val="00C5354B"/>
    <w:rsid w:val="00C53F42"/>
    <w:rsid w:val="00C5424D"/>
    <w:rsid w:val="00C548AC"/>
    <w:rsid w:val="00C54EAE"/>
    <w:rsid w:val="00C55373"/>
    <w:rsid w:val="00C5545B"/>
    <w:rsid w:val="00C55488"/>
    <w:rsid w:val="00C5596E"/>
    <w:rsid w:val="00C56256"/>
    <w:rsid w:val="00C56A98"/>
    <w:rsid w:val="00C56ABB"/>
    <w:rsid w:val="00C56D32"/>
    <w:rsid w:val="00C56DE2"/>
    <w:rsid w:val="00C5706F"/>
    <w:rsid w:val="00C57B64"/>
    <w:rsid w:val="00C57F88"/>
    <w:rsid w:val="00C60107"/>
    <w:rsid w:val="00C60D40"/>
    <w:rsid w:val="00C61809"/>
    <w:rsid w:val="00C6273D"/>
    <w:rsid w:val="00C6274A"/>
    <w:rsid w:val="00C62AB1"/>
    <w:rsid w:val="00C62BBE"/>
    <w:rsid w:val="00C62BD0"/>
    <w:rsid w:val="00C630F8"/>
    <w:rsid w:val="00C6313F"/>
    <w:rsid w:val="00C63199"/>
    <w:rsid w:val="00C631C6"/>
    <w:rsid w:val="00C632C5"/>
    <w:rsid w:val="00C63534"/>
    <w:rsid w:val="00C63853"/>
    <w:rsid w:val="00C638AB"/>
    <w:rsid w:val="00C63C46"/>
    <w:rsid w:val="00C63CAB"/>
    <w:rsid w:val="00C644B5"/>
    <w:rsid w:val="00C644C4"/>
    <w:rsid w:val="00C644D4"/>
    <w:rsid w:val="00C64519"/>
    <w:rsid w:val="00C645AB"/>
    <w:rsid w:val="00C649C5"/>
    <w:rsid w:val="00C64A1B"/>
    <w:rsid w:val="00C651AA"/>
    <w:rsid w:val="00C651AB"/>
    <w:rsid w:val="00C654CC"/>
    <w:rsid w:val="00C65B93"/>
    <w:rsid w:val="00C65EA3"/>
    <w:rsid w:val="00C65F23"/>
    <w:rsid w:val="00C66D9A"/>
    <w:rsid w:val="00C66F39"/>
    <w:rsid w:val="00C6749A"/>
    <w:rsid w:val="00C700E1"/>
    <w:rsid w:val="00C7026F"/>
    <w:rsid w:val="00C709D0"/>
    <w:rsid w:val="00C70CE5"/>
    <w:rsid w:val="00C70E4C"/>
    <w:rsid w:val="00C71067"/>
    <w:rsid w:val="00C710E7"/>
    <w:rsid w:val="00C71467"/>
    <w:rsid w:val="00C7173E"/>
    <w:rsid w:val="00C71A10"/>
    <w:rsid w:val="00C71FFB"/>
    <w:rsid w:val="00C723C4"/>
    <w:rsid w:val="00C72EEB"/>
    <w:rsid w:val="00C73143"/>
    <w:rsid w:val="00C73178"/>
    <w:rsid w:val="00C7331B"/>
    <w:rsid w:val="00C73390"/>
    <w:rsid w:val="00C733A5"/>
    <w:rsid w:val="00C7350C"/>
    <w:rsid w:val="00C73897"/>
    <w:rsid w:val="00C73938"/>
    <w:rsid w:val="00C73F8D"/>
    <w:rsid w:val="00C741B5"/>
    <w:rsid w:val="00C74245"/>
    <w:rsid w:val="00C746DB"/>
    <w:rsid w:val="00C74918"/>
    <w:rsid w:val="00C74D12"/>
    <w:rsid w:val="00C750D0"/>
    <w:rsid w:val="00C753D8"/>
    <w:rsid w:val="00C754D6"/>
    <w:rsid w:val="00C758CB"/>
    <w:rsid w:val="00C758E7"/>
    <w:rsid w:val="00C75D26"/>
    <w:rsid w:val="00C75D29"/>
    <w:rsid w:val="00C75D33"/>
    <w:rsid w:val="00C761D5"/>
    <w:rsid w:val="00C763A4"/>
    <w:rsid w:val="00C763BE"/>
    <w:rsid w:val="00C76542"/>
    <w:rsid w:val="00C765A3"/>
    <w:rsid w:val="00C765F0"/>
    <w:rsid w:val="00C7688C"/>
    <w:rsid w:val="00C76AD2"/>
    <w:rsid w:val="00C76D6A"/>
    <w:rsid w:val="00C77222"/>
    <w:rsid w:val="00C77676"/>
    <w:rsid w:val="00C7769C"/>
    <w:rsid w:val="00C7774D"/>
    <w:rsid w:val="00C77E31"/>
    <w:rsid w:val="00C77F1C"/>
    <w:rsid w:val="00C77FFA"/>
    <w:rsid w:val="00C8006D"/>
    <w:rsid w:val="00C800D0"/>
    <w:rsid w:val="00C80147"/>
    <w:rsid w:val="00C8028D"/>
    <w:rsid w:val="00C80529"/>
    <w:rsid w:val="00C8060B"/>
    <w:rsid w:val="00C808C0"/>
    <w:rsid w:val="00C80AB9"/>
    <w:rsid w:val="00C80D40"/>
    <w:rsid w:val="00C81604"/>
    <w:rsid w:val="00C81944"/>
    <w:rsid w:val="00C81DE0"/>
    <w:rsid w:val="00C82280"/>
    <w:rsid w:val="00C8231F"/>
    <w:rsid w:val="00C82B2A"/>
    <w:rsid w:val="00C82DB4"/>
    <w:rsid w:val="00C82F02"/>
    <w:rsid w:val="00C82F2E"/>
    <w:rsid w:val="00C830DE"/>
    <w:rsid w:val="00C834FA"/>
    <w:rsid w:val="00C8357F"/>
    <w:rsid w:val="00C8364B"/>
    <w:rsid w:val="00C83921"/>
    <w:rsid w:val="00C83A52"/>
    <w:rsid w:val="00C83BFC"/>
    <w:rsid w:val="00C83D05"/>
    <w:rsid w:val="00C84A6C"/>
    <w:rsid w:val="00C84C80"/>
    <w:rsid w:val="00C85122"/>
    <w:rsid w:val="00C857CA"/>
    <w:rsid w:val="00C85AA6"/>
    <w:rsid w:val="00C85BF0"/>
    <w:rsid w:val="00C8634D"/>
    <w:rsid w:val="00C86556"/>
    <w:rsid w:val="00C86E1D"/>
    <w:rsid w:val="00C87277"/>
    <w:rsid w:val="00C8733F"/>
    <w:rsid w:val="00C874CE"/>
    <w:rsid w:val="00C8757F"/>
    <w:rsid w:val="00C87670"/>
    <w:rsid w:val="00C87938"/>
    <w:rsid w:val="00C87C94"/>
    <w:rsid w:val="00C87EB2"/>
    <w:rsid w:val="00C90390"/>
    <w:rsid w:val="00C903B6"/>
    <w:rsid w:val="00C904F4"/>
    <w:rsid w:val="00C9055C"/>
    <w:rsid w:val="00C90656"/>
    <w:rsid w:val="00C9096B"/>
    <w:rsid w:val="00C90ADC"/>
    <w:rsid w:val="00C90F7D"/>
    <w:rsid w:val="00C9103A"/>
    <w:rsid w:val="00C9138E"/>
    <w:rsid w:val="00C914BB"/>
    <w:rsid w:val="00C9278E"/>
    <w:rsid w:val="00C932D9"/>
    <w:rsid w:val="00C9353C"/>
    <w:rsid w:val="00C9373C"/>
    <w:rsid w:val="00C9387D"/>
    <w:rsid w:val="00C93DD3"/>
    <w:rsid w:val="00C9405D"/>
    <w:rsid w:val="00C942A4"/>
    <w:rsid w:val="00C943B2"/>
    <w:rsid w:val="00C945F6"/>
    <w:rsid w:val="00C94FB8"/>
    <w:rsid w:val="00C9508B"/>
    <w:rsid w:val="00C951A6"/>
    <w:rsid w:val="00C9573C"/>
    <w:rsid w:val="00C958D3"/>
    <w:rsid w:val="00C95990"/>
    <w:rsid w:val="00C95F29"/>
    <w:rsid w:val="00C96370"/>
    <w:rsid w:val="00C9687F"/>
    <w:rsid w:val="00C9718A"/>
    <w:rsid w:val="00C971D3"/>
    <w:rsid w:val="00C97204"/>
    <w:rsid w:val="00C972E2"/>
    <w:rsid w:val="00C97374"/>
    <w:rsid w:val="00C97500"/>
    <w:rsid w:val="00CA0112"/>
    <w:rsid w:val="00CA03A7"/>
    <w:rsid w:val="00CA042D"/>
    <w:rsid w:val="00CA0551"/>
    <w:rsid w:val="00CA1135"/>
    <w:rsid w:val="00CA1192"/>
    <w:rsid w:val="00CA1575"/>
    <w:rsid w:val="00CA1BD9"/>
    <w:rsid w:val="00CA1D52"/>
    <w:rsid w:val="00CA1E7B"/>
    <w:rsid w:val="00CA1EC1"/>
    <w:rsid w:val="00CA210D"/>
    <w:rsid w:val="00CA21EA"/>
    <w:rsid w:val="00CA22FC"/>
    <w:rsid w:val="00CA2378"/>
    <w:rsid w:val="00CA25BB"/>
    <w:rsid w:val="00CA2603"/>
    <w:rsid w:val="00CA288A"/>
    <w:rsid w:val="00CA3525"/>
    <w:rsid w:val="00CA36A7"/>
    <w:rsid w:val="00CA3818"/>
    <w:rsid w:val="00CA3A93"/>
    <w:rsid w:val="00CA3B11"/>
    <w:rsid w:val="00CA3DE0"/>
    <w:rsid w:val="00CA3E21"/>
    <w:rsid w:val="00CA3FE8"/>
    <w:rsid w:val="00CA4E14"/>
    <w:rsid w:val="00CA5211"/>
    <w:rsid w:val="00CA5246"/>
    <w:rsid w:val="00CA586F"/>
    <w:rsid w:val="00CA62B2"/>
    <w:rsid w:val="00CA6640"/>
    <w:rsid w:val="00CA69ED"/>
    <w:rsid w:val="00CA6A6E"/>
    <w:rsid w:val="00CA6E37"/>
    <w:rsid w:val="00CA7039"/>
    <w:rsid w:val="00CA7C00"/>
    <w:rsid w:val="00CA7CFB"/>
    <w:rsid w:val="00CB0220"/>
    <w:rsid w:val="00CB027D"/>
    <w:rsid w:val="00CB02D8"/>
    <w:rsid w:val="00CB088B"/>
    <w:rsid w:val="00CB08E1"/>
    <w:rsid w:val="00CB0AE1"/>
    <w:rsid w:val="00CB0F74"/>
    <w:rsid w:val="00CB137A"/>
    <w:rsid w:val="00CB169B"/>
    <w:rsid w:val="00CB16D3"/>
    <w:rsid w:val="00CB17DD"/>
    <w:rsid w:val="00CB1BF6"/>
    <w:rsid w:val="00CB235F"/>
    <w:rsid w:val="00CB23B5"/>
    <w:rsid w:val="00CB2AEB"/>
    <w:rsid w:val="00CB2B4C"/>
    <w:rsid w:val="00CB2BAC"/>
    <w:rsid w:val="00CB2FBC"/>
    <w:rsid w:val="00CB33C9"/>
    <w:rsid w:val="00CB3455"/>
    <w:rsid w:val="00CB357B"/>
    <w:rsid w:val="00CB366D"/>
    <w:rsid w:val="00CB3837"/>
    <w:rsid w:val="00CB39A6"/>
    <w:rsid w:val="00CB3DBD"/>
    <w:rsid w:val="00CB3EDF"/>
    <w:rsid w:val="00CB4514"/>
    <w:rsid w:val="00CB48D0"/>
    <w:rsid w:val="00CB5854"/>
    <w:rsid w:val="00CB5A5B"/>
    <w:rsid w:val="00CB5AD0"/>
    <w:rsid w:val="00CB5CEB"/>
    <w:rsid w:val="00CB5ED7"/>
    <w:rsid w:val="00CB61D6"/>
    <w:rsid w:val="00CB63CA"/>
    <w:rsid w:val="00CB67D0"/>
    <w:rsid w:val="00CB69B4"/>
    <w:rsid w:val="00CB69CA"/>
    <w:rsid w:val="00CB69DE"/>
    <w:rsid w:val="00CB6BF2"/>
    <w:rsid w:val="00CB7088"/>
    <w:rsid w:val="00CB719C"/>
    <w:rsid w:val="00CB722D"/>
    <w:rsid w:val="00CB7EBA"/>
    <w:rsid w:val="00CB7F9A"/>
    <w:rsid w:val="00CB7FEC"/>
    <w:rsid w:val="00CC0096"/>
    <w:rsid w:val="00CC00A9"/>
    <w:rsid w:val="00CC029D"/>
    <w:rsid w:val="00CC05A6"/>
    <w:rsid w:val="00CC0A08"/>
    <w:rsid w:val="00CC11CB"/>
    <w:rsid w:val="00CC1427"/>
    <w:rsid w:val="00CC182D"/>
    <w:rsid w:val="00CC1CD4"/>
    <w:rsid w:val="00CC2003"/>
    <w:rsid w:val="00CC2162"/>
    <w:rsid w:val="00CC299A"/>
    <w:rsid w:val="00CC29E7"/>
    <w:rsid w:val="00CC2B8B"/>
    <w:rsid w:val="00CC30C2"/>
    <w:rsid w:val="00CC3253"/>
    <w:rsid w:val="00CC3365"/>
    <w:rsid w:val="00CC34E3"/>
    <w:rsid w:val="00CC34EC"/>
    <w:rsid w:val="00CC3BD5"/>
    <w:rsid w:val="00CC40C4"/>
    <w:rsid w:val="00CC41D6"/>
    <w:rsid w:val="00CC4520"/>
    <w:rsid w:val="00CC45BC"/>
    <w:rsid w:val="00CC4ECB"/>
    <w:rsid w:val="00CC4FD9"/>
    <w:rsid w:val="00CC52DB"/>
    <w:rsid w:val="00CC52E1"/>
    <w:rsid w:val="00CC549D"/>
    <w:rsid w:val="00CC54D7"/>
    <w:rsid w:val="00CC59EB"/>
    <w:rsid w:val="00CC5E62"/>
    <w:rsid w:val="00CC5E7F"/>
    <w:rsid w:val="00CC6C58"/>
    <w:rsid w:val="00CC723C"/>
    <w:rsid w:val="00CC7353"/>
    <w:rsid w:val="00CC74B9"/>
    <w:rsid w:val="00CC773C"/>
    <w:rsid w:val="00CC7936"/>
    <w:rsid w:val="00CC7B1A"/>
    <w:rsid w:val="00CC7B20"/>
    <w:rsid w:val="00CC7C5D"/>
    <w:rsid w:val="00CC7D89"/>
    <w:rsid w:val="00CD001A"/>
    <w:rsid w:val="00CD0147"/>
    <w:rsid w:val="00CD0DEB"/>
    <w:rsid w:val="00CD104D"/>
    <w:rsid w:val="00CD16D5"/>
    <w:rsid w:val="00CD1892"/>
    <w:rsid w:val="00CD1EC0"/>
    <w:rsid w:val="00CD25B0"/>
    <w:rsid w:val="00CD2D29"/>
    <w:rsid w:val="00CD340A"/>
    <w:rsid w:val="00CD3416"/>
    <w:rsid w:val="00CD3AE1"/>
    <w:rsid w:val="00CD3BD8"/>
    <w:rsid w:val="00CD416A"/>
    <w:rsid w:val="00CD463C"/>
    <w:rsid w:val="00CD4B1F"/>
    <w:rsid w:val="00CD5142"/>
    <w:rsid w:val="00CD57D8"/>
    <w:rsid w:val="00CD588E"/>
    <w:rsid w:val="00CD5AE7"/>
    <w:rsid w:val="00CD604E"/>
    <w:rsid w:val="00CD61DC"/>
    <w:rsid w:val="00CD63E4"/>
    <w:rsid w:val="00CD646C"/>
    <w:rsid w:val="00CD667F"/>
    <w:rsid w:val="00CD67A1"/>
    <w:rsid w:val="00CD6A70"/>
    <w:rsid w:val="00CD6BE5"/>
    <w:rsid w:val="00CD6CE2"/>
    <w:rsid w:val="00CD701A"/>
    <w:rsid w:val="00CD70EC"/>
    <w:rsid w:val="00CD71C2"/>
    <w:rsid w:val="00CD7429"/>
    <w:rsid w:val="00CD75A0"/>
    <w:rsid w:val="00CD7933"/>
    <w:rsid w:val="00CE0413"/>
    <w:rsid w:val="00CE0743"/>
    <w:rsid w:val="00CE09D7"/>
    <w:rsid w:val="00CE0CE0"/>
    <w:rsid w:val="00CE0FC5"/>
    <w:rsid w:val="00CE1D1E"/>
    <w:rsid w:val="00CE206D"/>
    <w:rsid w:val="00CE2374"/>
    <w:rsid w:val="00CE24CA"/>
    <w:rsid w:val="00CE257A"/>
    <w:rsid w:val="00CE2759"/>
    <w:rsid w:val="00CE2AB0"/>
    <w:rsid w:val="00CE2B86"/>
    <w:rsid w:val="00CE2C92"/>
    <w:rsid w:val="00CE2CC8"/>
    <w:rsid w:val="00CE3511"/>
    <w:rsid w:val="00CE35EA"/>
    <w:rsid w:val="00CE36C1"/>
    <w:rsid w:val="00CE3817"/>
    <w:rsid w:val="00CE3C4E"/>
    <w:rsid w:val="00CE3ECD"/>
    <w:rsid w:val="00CE485F"/>
    <w:rsid w:val="00CE488C"/>
    <w:rsid w:val="00CE4F11"/>
    <w:rsid w:val="00CE5417"/>
    <w:rsid w:val="00CE5D91"/>
    <w:rsid w:val="00CE66F6"/>
    <w:rsid w:val="00CE671F"/>
    <w:rsid w:val="00CE6EB7"/>
    <w:rsid w:val="00CE6F01"/>
    <w:rsid w:val="00CE7242"/>
    <w:rsid w:val="00CE7355"/>
    <w:rsid w:val="00CE7472"/>
    <w:rsid w:val="00CE7492"/>
    <w:rsid w:val="00CE78AD"/>
    <w:rsid w:val="00CE79B3"/>
    <w:rsid w:val="00CE7A3F"/>
    <w:rsid w:val="00CE7B6A"/>
    <w:rsid w:val="00CE7F89"/>
    <w:rsid w:val="00CF005A"/>
    <w:rsid w:val="00CF07E5"/>
    <w:rsid w:val="00CF08CD"/>
    <w:rsid w:val="00CF0B8F"/>
    <w:rsid w:val="00CF0BD2"/>
    <w:rsid w:val="00CF1430"/>
    <w:rsid w:val="00CF169C"/>
    <w:rsid w:val="00CF197E"/>
    <w:rsid w:val="00CF1C9E"/>
    <w:rsid w:val="00CF2134"/>
    <w:rsid w:val="00CF303C"/>
    <w:rsid w:val="00CF36EB"/>
    <w:rsid w:val="00CF3959"/>
    <w:rsid w:val="00CF458B"/>
    <w:rsid w:val="00CF46E0"/>
    <w:rsid w:val="00CF4ACD"/>
    <w:rsid w:val="00CF513C"/>
    <w:rsid w:val="00CF51C5"/>
    <w:rsid w:val="00CF5344"/>
    <w:rsid w:val="00CF5527"/>
    <w:rsid w:val="00CF5534"/>
    <w:rsid w:val="00CF554F"/>
    <w:rsid w:val="00CF5BDB"/>
    <w:rsid w:val="00CF5CA7"/>
    <w:rsid w:val="00CF6895"/>
    <w:rsid w:val="00CF695D"/>
    <w:rsid w:val="00CF6ABC"/>
    <w:rsid w:val="00CF6F27"/>
    <w:rsid w:val="00CF7099"/>
    <w:rsid w:val="00CF781E"/>
    <w:rsid w:val="00CF7AF8"/>
    <w:rsid w:val="00CF7B01"/>
    <w:rsid w:val="00CF7C51"/>
    <w:rsid w:val="00CF7FF6"/>
    <w:rsid w:val="00D0045E"/>
    <w:rsid w:val="00D00BF4"/>
    <w:rsid w:val="00D01112"/>
    <w:rsid w:val="00D01897"/>
    <w:rsid w:val="00D01C64"/>
    <w:rsid w:val="00D01D70"/>
    <w:rsid w:val="00D01DF9"/>
    <w:rsid w:val="00D02405"/>
    <w:rsid w:val="00D0280C"/>
    <w:rsid w:val="00D0286A"/>
    <w:rsid w:val="00D028F2"/>
    <w:rsid w:val="00D029E8"/>
    <w:rsid w:val="00D02A5C"/>
    <w:rsid w:val="00D02B36"/>
    <w:rsid w:val="00D02C25"/>
    <w:rsid w:val="00D02D3E"/>
    <w:rsid w:val="00D02D70"/>
    <w:rsid w:val="00D02DFC"/>
    <w:rsid w:val="00D02EB0"/>
    <w:rsid w:val="00D03579"/>
    <w:rsid w:val="00D03685"/>
    <w:rsid w:val="00D039D0"/>
    <w:rsid w:val="00D041DF"/>
    <w:rsid w:val="00D04344"/>
    <w:rsid w:val="00D045E9"/>
    <w:rsid w:val="00D046F3"/>
    <w:rsid w:val="00D048CB"/>
    <w:rsid w:val="00D04920"/>
    <w:rsid w:val="00D04AFB"/>
    <w:rsid w:val="00D04D68"/>
    <w:rsid w:val="00D04EA9"/>
    <w:rsid w:val="00D053A0"/>
    <w:rsid w:val="00D056D1"/>
    <w:rsid w:val="00D05BF2"/>
    <w:rsid w:val="00D05C7E"/>
    <w:rsid w:val="00D05E08"/>
    <w:rsid w:val="00D0631E"/>
    <w:rsid w:val="00D06453"/>
    <w:rsid w:val="00D06D88"/>
    <w:rsid w:val="00D06DAE"/>
    <w:rsid w:val="00D06E3B"/>
    <w:rsid w:val="00D07341"/>
    <w:rsid w:val="00D075CF"/>
    <w:rsid w:val="00D07C77"/>
    <w:rsid w:val="00D10126"/>
    <w:rsid w:val="00D10146"/>
    <w:rsid w:val="00D1034C"/>
    <w:rsid w:val="00D10514"/>
    <w:rsid w:val="00D105F8"/>
    <w:rsid w:val="00D106B6"/>
    <w:rsid w:val="00D10C5D"/>
    <w:rsid w:val="00D10CC1"/>
    <w:rsid w:val="00D11554"/>
    <w:rsid w:val="00D1174E"/>
    <w:rsid w:val="00D1181F"/>
    <w:rsid w:val="00D11A32"/>
    <w:rsid w:val="00D11C4F"/>
    <w:rsid w:val="00D11EA9"/>
    <w:rsid w:val="00D11F53"/>
    <w:rsid w:val="00D12377"/>
    <w:rsid w:val="00D124A2"/>
    <w:rsid w:val="00D12653"/>
    <w:rsid w:val="00D12A15"/>
    <w:rsid w:val="00D1313D"/>
    <w:rsid w:val="00D13197"/>
    <w:rsid w:val="00D13302"/>
    <w:rsid w:val="00D13598"/>
    <w:rsid w:val="00D13630"/>
    <w:rsid w:val="00D13717"/>
    <w:rsid w:val="00D139D9"/>
    <w:rsid w:val="00D13CAD"/>
    <w:rsid w:val="00D13F44"/>
    <w:rsid w:val="00D142C4"/>
    <w:rsid w:val="00D149FB"/>
    <w:rsid w:val="00D14C41"/>
    <w:rsid w:val="00D14CCE"/>
    <w:rsid w:val="00D14EC9"/>
    <w:rsid w:val="00D14F18"/>
    <w:rsid w:val="00D150CE"/>
    <w:rsid w:val="00D15493"/>
    <w:rsid w:val="00D15529"/>
    <w:rsid w:val="00D155E7"/>
    <w:rsid w:val="00D15862"/>
    <w:rsid w:val="00D15A21"/>
    <w:rsid w:val="00D15D7D"/>
    <w:rsid w:val="00D16028"/>
    <w:rsid w:val="00D16B61"/>
    <w:rsid w:val="00D16B6D"/>
    <w:rsid w:val="00D16ED5"/>
    <w:rsid w:val="00D170B4"/>
    <w:rsid w:val="00D1717C"/>
    <w:rsid w:val="00D177D3"/>
    <w:rsid w:val="00D1791F"/>
    <w:rsid w:val="00D17A0B"/>
    <w:rsid w:val="00D17BDA"/>
    <w:rsid w:val="00D17D01"/>
    <w:rsid w:val="00D2033F"/>
    <w:rsid w:val="00D20542"/>
    <w:rsid w:val="00D2090A"/>
    <w:rsid w:val="00D20D66"/>
    <w:rsid w:val="00D20D8A"/>
    <w:rsid w:val="00D21129"/>
    <w:rsid w:val="00D213D1"/>
    <w:rsid w:val="00D21840"/>
    <w:rsid w:val="00D218BE"/>
    <w:rsid w:val="00D219DB"/>
    <w:rsid w:val="00D21AD4"/>
    <w:rsid w:val="00D21CD4"/>
    <w:rsid w:val="00D21FF0"/>
    <w:rsid w:val="00D22396"/>
    <w:rsid w:val="00D224E3"/>
    <w:rsid w:val="00D225A5"/>
    <w:rsid w:val="00D227EF"/>
    <w:rsid w:val="00D22C39"/>
    <w:rsid w:val="00D22F8E"/>
    <w:rsid w:val="00D230C1"/>
    <w:rsid w:val="00D23270"/>
    <w:rsid w:val="00D239FE"/>
    <w:rsid w:val="00D23EC7"/>
    <w:rsid w:val="00D24003"/>
    <w:rsid w:val="00D2427B"/>
    <w:rsid w:val="00D2448F"/>
    <w:rsid w:val="00D2491B"/>
    <w:rsid w:val="00D24B4E"/>
    <w:rsid w:val="00D24E7B"/>
    <w:rsid w:val="00D2567E"/>
    <w:rsid w:val="00D259AC"/>
    <w:rsid w:val="00D25A0D"/>
    <w:rsid w:val="00D263DC"/>
    <w:rsid w:val="00D26449"/>
    <w:rsid w:val="00D26520"/>
    <w:rsid w:val="00D2688B"/>
    <w:rsid w:val="00D268ED"/>
    <w:rsid w:val="00D26AB6"/>
    <w:rsid w:val="00D26C7D"/>
    <w:rsid w:val="00D26CCA"/>
    <w:rsid w:val="00D26E96"/>
    <w:rsid w:val="00D26FF7"/>
    <w:rsid w:val="00D27097"/>
    <w:rsid w:val="00D27761"/>
    <w:rsid w:val="00D27B30"/>
    <w:rsid w:val="00D27BF0"/>
    <w:rsid w:val="00D3000D"/>
    <w:rsid w:val="00D3047C"/>
    <w:rsid w:val="00D306B1"/>
    <w:rsid w:val="00D3088F"/>
    <w:rsid w:val="00D30AE9"/>
    <w:rsid w:val="00D30B5A"/>
    <w:rsid w:val="00D31475"/>
    <w:rsid w:val="00D31A2F"/>
    <w:rsid w:val="00D31FB9"/>
    <w:rsid w:val="00D32776"/>
    <w:rsid w:val="00D329AE"/>
    <w:rsid w:val="00D32AFD"/>
    <w:rsid w:val="00D32B71"/>
    <w:rsid w:val="00D32FFE"/>
    <w:rsid w:val="00D3338B"/>
    <w:rsid w:val="00D337B1"/>
    <w:rsid w:val="00D337D2"/>
    <w:rsid w:val="00D33E62"/>
    <w:rsid w:val="00D3408C"/>
    <w:rsid w:val="00D34098"/>
    <w:rsid w:val="00D3413B"/>
    <w:rsid w:val="00D34966"/>
    <w:rsid w:val="00D34BE4"/>
    <w:rsid w:val="00D34D9F"/>
    <w:rsid w:val="00D35187"/>
    <w:rsid w:val="00D355CE"/>
    <w:rsid w:val="00D35A25"/>
    <w:rsid w:val="00D35E3E"/>
    <w:rsid w:val="00D36035"/>
    <w:rsid w:val="00D3606F"/>
    <w:rsid w:val="00D3646D"/>
    <w:rsid w:val="00D367B4"/>
    <w:rsid w:val="00D368CA"/>
    <w:rsid w:val="00D3701D"/>
    <w:rsid w:val="00D370B4"/>
    <w:rsid w:val="00D3782C"/>
    <w:rsid w:val="00D37968"/>
    <w:rsid w:val="00D37B1D"/>
    <w:rsid w:val="00D37F2B"/>
    <w:rsid w:val="00D37F3A"/>
    <w:rsid w:val="00D40022"/>
    <w:rsid w:val="00D40552"/>
    <w:rsid w:val="00D40680"/>
    <w:rsid w:val="00D40D56"/>
    <w:rsid w:val="00D41AB8"/>
    <w:rsid w:val="00D41DED"/>
    <w:rsid w:val="00D41F4E"/>
    <w:rsid w:val="00D42199"/>
    <w:rsid w:val="00D42A9C"/>
    <w:rsid w:val="00D42C0C"/>
    <w:rsid w:val="00D42C75"/>
    <w:rsid w:val="00D42C8B"/>
    <w:rsid w:val="00D42D11"/>
    <w:rsid w:val="00D42F70"/>
    <w:rsid w:val="00D42F8D"/>
    <w:rsid w:val="00D431C3"/>
    <w:rsid w:val="00D435B1"/>
    <w:rsid w:val="00D437B0"/>
    <w:rsid w:val="00D4391F"/>
    <w:rsid w:val="00D43EC7"/>
    <w:rsid w:val="00D44927"/>
    <w:rsid w:val="00D44BC3"/>
    <w:rsid w:val="00D44EDB"/>
    <w:rsid w:val="00D4517D"/>
    <w:rsid w:val="00D45258"/>
    <w:rsid w:val="00D452F9"/>
    <w:rsid w:val="00D45CCD"/>
    <w:rsid w:val="00D45F46"/>
    <w:rsid w:val="00D469AB"/>
    <w:rsid w:val="00D46DA3"/>
    <w:rsid w:val="00D474DE"/>
    <w:rsid w:val="00D47605"/>
    <w:rsid w:val="00D47A62"/>
    <w:rsid w:val="00D47CFC"/>
    <w:rsid w:val="00D5002F"/>
    <w:rsid w:val="00D50073"/>
    <w:rsid w:val="00D501CF"/>
    <w:rsid w:val="00D5022A"/>
    <w:rsid w:val="00D505B8"/>
    <w:rsid w:val="00D50A88"/>
    <w:rsid w:val="00D50B49"/>
    <w:rsid w:val="00D50C6C"/>
    <w:rsid w:val="00D50D2C"/>
    <w:rsid w:val="00D50F00"/>
    <w:rsid w:val="00D51046"/>
    <w:rsid w:val="00D51383"/>
    <w:rsid w:val="00D5148A"/>
    <w:rsid w:val="00D516A8"/>
    <w:rsid w:val="00D51E18"/>
    <w:rsid w:val="00D51FBD"/>
    <w:rsid w:val="00D524E2"/>
    <w:rsid w:val="00D52A28"/>
    <w:rsid w:val="00D52A4C"/>
    <w:rsid w:val="00D52A7A"/>
    <w:rsid w:val="00D52DFA"/>
    <w:rsid w:val="00D53002"/>
    <w:rsid w:val="00D530BA"/>
    <w:rsid w:val="00D530F0"/>
    <w:rsid w:val="00D5318B"/>
    <w:rsid w:val="00D53347"/>
    <w:rsid w:val="00D536D5"/>
    <w:rsid w:val="00D53A59"/>
    <w:rsid w:val="00D53A8D"/>
    <w:rsid w:val="00D53B7C"/>
    <w:rsid w:val="00D540B6"/>
    <w:rsid w:val="00D54E22"/>
    <w:rsid w:val="00D54E41"/>
    <w:rsid w:val="00D54FC1"/>
    <w:rsid w:val="00D550C6"/>
    <w:rsid w:val="00D55507"/>
    <w:rsid w:val="00D55608"/>
    <w:rsid w:val="00D55A05"/>
    <w:rsid w:val="00D55C0C"/>
    <w:rsid w:val="00D55D3B"/>
    <w:rsid w:val="00D55EF2"/>
    <w:rsid w:val="00D5626B"/>
    <w:rsid w:val="00D563FD"/>
    <w:rsid w:val="00D5641B"/>
    <w:rsid w:val="00D56481"/>
    <w:rsid w:val="00D5648A"/>
    <w:rsid w:val="00D565D5"/>
    <w:rsid w:val="00D56AD4"/>
    <w:rsid w:val="00D56E72"/>
    <w:rsid w:val="00D5702E"/>
    <w:rsid w:val="00D57326"/>
    <w:rsid w:val="00D573E4"/>
    <w:rsid w:val="00D57444"/>
    <w:rsid w:val="00D57CBB"/>
    <w:rsid w:val="00D601B9"/>
    <w:rsid w:val="00D6051A"/>
    <w:rsid w:val="00D608E9"/>
    <w:rsid w:val="00D60E43"/>
    <w:rsid w:val="00D6105E"/>
    <w:rsid w:val="00D613ED"/>
    <w:rsid w:val="00D61EA4"/>
    <w:rsid w:val="00D6223B"/>
    <w:rsid w:val="00D6234C"/>
    <w:rsid w:val="00D626F2"/>
    <w:rsid w:val="00D627C6"/>
    <w:rsid w:val="00D62A1B"/>
    <w:rsid w:val="00D62A4F"/>
    <w:rsid w:val="00D63254"/>
    <w:rsid w:val="00D63329"/>
    <w:rsid w:val="00D63D22"/>
    <w:rsid w:val="00D63D8D"/>
    <w:rsid w:val="00D63E74"/>
    <w:rsid w:val="00D64203"/>
    <w:rsid w:val="00D6457A"/>
    <w:rsid w:val="00D646E2"/>
    <w:rsid w:val="00D64A47"/>
    <w:rsid w:val="00D65380"/>
    <w:rsid w:val="00D65A47"/>
    <w:rsid w:val="00D65C7F"/>
    <w:rsid w:val="00D6665F"/>
    <w:rsid w:val="00D66756"/>
    <w:rsid w:val="00D66766"/>
    <w:rsid w:val="00D66827"/>
    <w:rsid w:val="00D66A3A"/>
    <w:rsid w:val="00D66B68"/>
    <w:rsid w:val="00D6718A"/>
    <w:rsid w:val="00D6727B"/>
    <w:rsid w:val="00D67891"/>
    <w:rsid w:val="00D6791B"/>
    <w:rsid w:val="00D67BA7"/>
    <w:rsid w:val="00D67E29"/>
    <w:rsid w:val="00D70144"/>
    <w:rsid w:val="00D701CB"/>
    <w:rsid w:val="00D702DB"/>
    <w:rsid w:val="00D70349"/>
    <w:rsid w:val="00D70500"/>
    <w:rsid w:val="00D70596"/>
    <w:rsid w:val="00D70609"/>
    <w:rsid w:val="00D70ACC"/>
    <w:rsid w:val="00D70DE0"/>
    <w:rsid w:val="00D7109F"/>
    <w:rsid w:val="00D711A2"/>
    <w:rsid w:val="00D71365"/>
    <w:rsid w:val="00D715FD"/>
    <w:rsid w:val="00D71A54"/>
    <w:rsid w:val="00D71B14"/>
    <w:rsid w:val="00D71E4B"/>
    <w:rsid w:val="00D7204F"/>
    <w:rsid w:val="00D7211C"/>
    <w:rsid w:val="00D72327"/>
    <w:rsid w:val="00D72468"/>
    <w:rsid w:val="00D72689"/>
    <w:rsid w:val="00D7276D"/>
    <w:rsid w:val="00D72866"/>
    <w:rsid w:val="00D72868"/>
    <w:rsid w:val="00D72A5B"/>
    <w:rsid w:val="00D72B8A"/>
    <w:rsid w:val="00D72C7A"/>
    <w:rsid w:val="00D72CC2"/>
    <w:rsid w:val="00D72CE3"/>
    <w:rsid w:val="00D72F5F"/>
    <w:rsid w:val="00D73038"/>
    <w:rsid w:val="00D73A5F"/>
    <w:rsid w:val="00D73DDA"/>
    <w:rsid w:val="00D73ECA"/>
    <w:rsid w:val="00D7400E"/>
    <w:rsid w:val="00D7409D"/>
    <w:rsid w:val="00D743F4"/>
    <w:rsid w:val="00D744D9"/>
    <w:rsid w:val="00D745D5"/>
    <w:rsid w:val="00D746BD"/>
    <w:rsid w:val="00D748B5"/>
    <w:rsid w:val="00D74976"/>
    <w:rsid w:val="00D74DDC"/>
    <w:rsid w:val="00D74EA5"/>
    <w:rsid w:val="00D74F85"/>
    <w:rsid w:val="00D74FFF"/>
    <w:rsid w:val="00D75120"/>
    <w:rsid w:val="00D75560"/>
    <w:rsid w:val="00D756AA"/>
    <w:rsid w:val="00D757D5"/>
    <w:rsid w:val="00D75E13"/>
    <w:rsid w:val="00D75FD2"/>
    <w:rsid w:val="00D76085"/>
    <w:rsid w:val="00D760CB"/>
    <w:rsid w:val="00D7643B"/>
    <w:rsid w:val="00D76931"/>
    <w:rsid w:val="00D769D7"/>
    <w:rsid w:val="00D76C14"/>
    <w:rsid w:val="00D76FAA"/>
    <w:rsid w:val="00D770FC"/>
    <w:rsid w:val="00D77139"/>
    <w:rsid w:val="00D771F5"/>
    <w:rsid w:val="00D77281"/>
    <w:rsid w:val="00D77340"/>
    <w:rsid w:val="00D774D5"/>
    <w:rsid w:val="00D775B5"/>
    <w:rsid w:val="00D77B79"/>
    <w:rsid w:val="00D77BE4"/>
    <w:rsid w:val="00D77C33"/>
    <w:rsid w:val="00D77EF7"/>
    <w:rsid w:val="00D77FF6"/>
    <w:rsid w:val="00D8050E"/>
    <w:rsid w:val="00D80647"/>
    <w:rsid w:val="00D80677"/>
    <w:rsid w:val="00D806F7"/>
    <w:rsid w:val="00D80976"/>
    <w:rsid w:val="00D80C32"/>
    <w:rsid w:val="00D812BA"/>
    <w:rsid w:val="00D81E75"/>
    <w:rsid w:val="00D81EA0"/>
    <w:rsid w:val="00D826C0"/>
    <w:rsid w:val="00D82938"/>
    <w:rsid w:val="00D82A59"/>
    <w:rsid w:val="00D82ED0"/>
    <w:rsid w:val="00D8318F"/>
    <w:rsid w:val="00D83383"/>
    <w:rsid w:val="00D836F2"/>
    <w:rsid w:val="00D83955"/>
    <w:rsid w:val="00D83A71"/>
    <w:rsid w:val="00D83E39"/>
    <w:rsid w:val="00D83E49"/>
    <w:rsid w:val="00D83F64"/>
    <w:rsid w:val="00D84210"/>
    <w:rsid w:val="00D846EE"/>
    <w:rsid w:val="00D84715"/>
    <w:rsid w:val="00D84880"/>
    <w:rsid w:val="00D84AC2"/>
    <w:rsid w:val="00D84B25"/>
    <w:rsid w:val="00D84E38"/>
    <w:rsid w:val="00D84F4E"/>
    <w:rsid w:val="00D851BE"/>
    <w:rsid w:val="00D85367"/>
    <w:rsid w:val="00D85623"/>
    <w:rsid w:val="00D8570A"/>
    <w:rsid w:val="00D85C16"/>
    <w:rsid w:val="00D85D0D"/>
    <w:rsid w:val="00D86014"/>
    <w:rsid w:val="00D861C4"/>
    <w:rsid w:val="00D865C6"/>
    <w:rsid w:val="00D869F6"/>
    <w:rsid w:val="00D87214"/>
    <w:rsid w:val="00D872ED"/>
    <w:rsid w:val="00D87587"/>
    <w:rsid w:val="00D87B65"/>
    <w:rsid w:val="00D87CCA"/>
    <w:rsid w:val="00D87E0D"/>
    <w:rsid w:val="00D9017F"/>
    <w:rsid w:val="00D9019A"/>
    <w:rsid w:val="00D909B7"/>
    <w:rsid w:val="00D90B35"/>
    <w:rsid w:val="00D912A2"/>
    <w:rsid w:val="00D913DD"/>
    <w:rsid w:val="00D9184B"/>
    <w:rsid w:val="00D9187F"/>
    <w:rsid w:val="00D919A0"/>
    <w:rsid w:val="00D91D62"/>
    <w:rsid w:val="00D91DBC"/>
    <w:rsid w:val="00D91DDA"/>
    <w:rsid w:val="00D91E35"/>
    <w:rsid w:val="00D91F60"/>
    <w:rsid w:val="00D91F80"/>
    <w:rsid w:val="00D92002"/>
    <w:rsid w:val="00D9245C"/>
    <w:rsid w:val="00D926E6"/>
    <w:rsid w:val="00D92AE5"/>
    <w:rsid w:val="00D92D45"/>
    <w:rsid w:val="00D92FE7"/>
    <w:rsid w:val="00D93BDE"/>
    <w:rsid w:val="00D93E19"/>
    <w:rsid w:val="00D93EDD"/>
    <w:rsid w:val="00D93FBF"/>
    <w:rsid w:val="00D94031"/>
    <w:rsid w:val="00D942ED"/>
    <w:rsid w:val="00D942F5"/>
    <w:rsid w:val="00D94353"/>
    <w:rsid w:val="00D9444C"/>
    <w:rsid w:val="00D94680"/>
    <w:rsid w:val="00D946AE"/>
    <w:rsid w:val="00D94716"/>
    <w:rsid w:val="00D9486F"/>
    <w:rsid w:val="00D95659"/>
    <w:rsid w:val="00D956A4"/>
    <w:rsid w:val="00D957FC"/>
    <w:rsid w:val="00D959CE"/>
    <w:rsid w:val="00D95CA1"/>
    <w:rsid w:val="00D95DF0"/>
    <w:rsid w:val="00D95EA0"/>
    <w:rsid w:val="00D962DF"/>
    <w:rsid w:val="00D96303"/>
    <w:rsid w:val="00D96490"/>
    <w:rsid w:val="00D966E8"/>
    <w:rsid w:val="00D96969"/>
    <w:rsid w:val="00D96C1F"/>
    <w:rsid w:val="00D96D94"/>
    <w:rsid w:val="00D97249"/>
    <w:rsid w:val="00D973F2"/>
    <w:rsid w:val="00D97423"/>
    <w:rsid w:val="00D978A0"/>
    <w:rsid w:val="00D97BB8"/>
    <w:rsid w:val="00D97F06"/>
    <w:rsid w:val="00D97F63"/>
    <w:rsid w:val="00DA0124"/>
    <w:rsid w:val="00DA01D2"/>
    <w:rsid w:val="00DA0ACB"/>
    <w:rsid w:val="00DA0BE1"/>
    <w:rsid w:val="00DA0D4B"/>
    <w:rsid w:val="00DA1238"/>
    <w:rsid w:val="00DA1686"/>
    <w:rsid w:val="00DA19D2"/>
    <w:rsid w:val="00DA1D6A"/>
    <w:rsid w:val="00DA1DED"/>
    <w:rsid w:val="00DA1FD7"/>
    <w:rsid w:val="00DA23DD"/>
    <w:rsid w:val="00DA23DE"/>
    <w:rsid w:val="00DA26AE"/>
    <w:rsid w:val="00DA26FD"/>
    <w:rsid w:val="00DA2829"/>
    <w:rsid w:val="00DA2834"/>
    <w:rsid w:val="00DA28E2"/>
    <w:rsid w:val="00DA298C"/>
    <w:rsid w:val="00DA2C11"/>
    <w:rsid w:val="00DA31C6"/>
    <w:rsid w:val="00DA32AA"/>
    <w:rsid w:val="00DA3AAA"/>
    <w:rsid w:val="00DA3DE5"/>
    <w:rsid w:val="00DA3E8C"/>
    <w:rsid w:val="00DA42D1"/>
    <w:rsid w:val="00DA45BC"/>
    <w:rsid w:val="00DA4917"/>
    <w:rsid w:val="00DA491B"/>
    <w:rsid w:val="00DA4925"/>
    <w:rsid w:val="00DA4BE5"/>
    <w:rsid w:val="00DA5058"/>
    <w:rsid w:val="00DA53D0"/>
    <w:rsid w:val="00DA593F"/>
    <w:rsid w:val="00DA5A90"/>
    <w:rsid w:val="00DA5BEC"/>
    <w:rsid w:val="00DA5D52"/>
    <w:rsid w:val="00DA6215"/>
    <w:rsid w:val="00DA62F4"/>
    <w:rsid w:val="00DA6751"/>
    <w:rsid w:val="00DA6877"/>
    <w:rsid w:val="00DA6A79"/>
    <w:rsid w:val="00DA7AB8"/>
    <w:rsid w:val="00DA7F31"/>
    <w:rsid w:val="00DB0BF6"/>
    <w:rsid w:val="00DB0C01"/>
    <w:rsid w:val="00DB0E53"/>
    <w:rsid w:val="00DB1204"/>
    <w:rsid w:val="00DB17D2"/>
    <w:rsid w:val="00DB1AAE"/>
    <w:rsid w:val="00DB1E36"/>
    <w:rsid w:val="00DB200D"/>
    <w:rsid w:val="00DB21A5"/>
    <w:rsid w:val="00DB23B6"/>
    <w:rsid w:val="00DB279C"/>
    <w:rsid w:val="00DB292B"/>
    <w:rsid w:val="00DB2CE1"/>
    <w:rsid w:val="00DB32C8"/>
    <w:rsid w:val="00DB3470"/>
    <w:rsid w:val="00DB3991"/>
    <w:rsid w:val="00DB3A66"/>
    <w:rsid w:val="00DB3B36"/>
    <w:rsid w:val="00DB3BE4"/>
    <w:rsid w:val="00DB4033"/>
    <w:rsid w:val="00DB412C"/>
    <w:rsid w:val="00DB451E"/>
    <w:rsid w:val="00DB45F7"/>
    <w:rsid w:val="00DB4663"/>
    <w:rsid w:val="00DB46EC"/>
    <w:rsid w:val="00DB4A2F"/>
    <w:rsid w:val="00DB5044"/>
    <w:rsid w:val="00DB5594"/>
    <w:rsid w:val="00DB56C1"/>
    <w:rsid w:val="00DB56D8"/>
    <w:rsid w:val="00DB61D2"/>
    <w:rsid w:val="00DB69AB"/>
    <w:rsid w:val="00DB6AA7"/>
    <w:rsid w:val="00DB6BA5"/>
    <w:rsid w:val="00DB6D69"/>
    <w:rsid w:val="00DB7064"/>
    <w:rsid w:val="00DB75D4"/>
    <w:rsid w:val="00DB7628"/>
    <w:rsid w:val="00DB7890"/>
    <w:rsid w:val="00DB7FCE"/>
    <w:rsid w:val="00DC04E8"/>
    <w:rsid w:val="00DC0ED4"/>
    <w:rsid w:val="00DC1509"/>
    <w:rsid w:val="00DC158F"/>
    <w:rsid w:val="00DC17DA"/>
    <w:rsid w:val="00DC17FB"/>
    <w:rsid w:val="00DC18F4"/>
    <w:rsid w:val="00DC207F"/>
    <w:rsid w:val="00DC2696"/>
    <w:rsid w:val="00DC345F"/>
    <w:rsid w:val="00DC3714"/>
    <w:rsid w:val="00DC390D"/>
    <w:rsid w:val="00DC3A56"/>
    <w:rsid w:val="00DC3AF8"/>
    <w:rsid w:val="00DC3B9C"/>
    <w:rsid w:val="00DC3BED"/>
    <w:rsid w:val="00DC3EC8"/>
    <w:rsid w:val="00DC4557"/>
    <w:rsid w:val="00DC462A"/>
    <w:rsid w:val="00DC47A6"/>
    <w:rsid w:val="00DC494C"/>
    <w:rsid w:val="00DC4FA5"/>
    <w:rsid w:val="00DC4FE5"/>
    <w:rsid w:val="00DC5161"/>
    <w:rsid w:val="00DC54C1"/>
    <w:rsid w:val="00DC55B5"/>
    <w:rsid w:val="00DC599E"/>
    <w:rsid w:val="00DC5D8F"/>
    <w:rsid w:val="00DC5FBA"/>
    <w:rsid w:val="00DC63F8"/>
    <w:rsid w:val="00DC6645"/>
    <w:rsid w:val="00DC6930"/>
    <w:rsid w:val="00DC6ADC"/>
    <w:rsid w:val="00DC6B52"/>
    <w:rsid w:val="00DC6B70"/>
    <w:rsid w:val="00DC6CF4"/>
    <w:rsid w:val="00DC7121"/>
    <w:rsid w:val="00DC715E"/>
    <w:rsid w:val="00DC74FD"/>
    <w:rsid w:val="00DC7536"/>
    <w:rsid w:val="00DC771D"/>
    <w:rsid w:val="00DC78A7"/>
    <w:rsid w:val="00DC78B9"/>
    <w:rsid w:val="00DC794D"/>
    <w:rsid w:val="00DC7D45"/>
    <w:rsid w:val="00DD0C38"/>
    <w:rsid w:val="00DD0DA9"/>
    <w:rsid w:val="00DD0DE4"/>
    <w:rsid w:val="00DD10B2"/>
    <w:rsid w:val="00DD1434"/>
    <w:rsid w:val="00DD1698"/>
    <w:rsid w:val="00DD19DA"/>
    <w:rsid w:val="00DD1A4B"/>
    <w:rsid w:val="00DD1AFC"/>
    <w:rsid w:val="00DD1BCC"/>
    <w:rsid w:val="00DD1E32"/>
    <w:rsid w:val="00DD208B"/>
    <w:rsid w:val="00DD2245"/>
    <w:rsid w:val="00DD24C3"/>
    <w:rsid w:val="00DD274D"/>
    <w:rsid w:val="00DD27E4"/>
    <w:rsid w:val="00DD2EFC"/>
    <w:rsid w:val="00DD31D5"/>
    <w:rsid w:val="00DD37BD"/>
    <w:rsid w:val="00DD3AD5"/>
    <w:rsid w:val="00DD3C33"/>
    <w:rsid w:val="00DD4229"/>
    <w:rsid w:val="00DD438A"/>
    <w:rsid w:val="00DD4568"/>
    <w:rsid w:val="00DD470E"/>
    <w:rsid w:val="00DD4A43"/>
    <w:rsid w:val="00DD4EDB"/>
    <w:rsid w:val="00DD4EE4"/>
    <w:rsid w:val="00DD5306"/>
    <w:rsid w:val="00DD544C"/>
    <w:rsid w:val="00DD552D"/>
    <w:rsid w:val="00DD585A"/>
    <w:rsid w:val="00DD5A4E"/>
    <w:rsid w:val="00DD5C33"/>
    <w:rsid w:val="00DD5FC1"/>
    <w:rsid w:val="00DD605F"/>
    <w:rsid w:val="00DD68B0"/>
    <w:rsid w:val="00DD6C88"/>
    <w:rsid w:val="00DD6DD2"/>
    <w:rsid w:val="00DD703C"/>
    <w:rsid w:val="00DD715A"/>
    <w:rsid w:val="00DD739C"/>
    <w:rsid w:val="00DD756D"/>
    <w:rsid w:val="00DD7685"/>
    <w:rsid w:val="00DD7994"/>
    <w:rsid w:val="00DD7DC4"/>
    <w:rsid w:val="00DE050E"/>
    <w:rsid w:val="00DE08C4"/>
    <w:rsid w:val="00DE0AEB"/>
    <w:rsid w:val="00DE0BBE"/>
    <w:rsid w:val="00DE0BEA"/>
    <w:rsid w:val="00DE0D36"/>
    <w:rsid w:val="00DE1475"/>
    <w:rsid w:val="00DE1C79"/>
    <w:rsid w:val="00DE1DFB"/>
    <w:rsid w:val="00DE2163"/>
    <w:rsid w:val="00DE2355"/>
    <w:rsid w:val="00DE2727"/>
    <w:rsid w:val="00DE281B"/>
    <w:rsid w:val="00DE2D5A"/>
    <w:rsid w:val="00DE35CA"/>
    <w:rsid w:val="00DE363A"/>
    <w:rsid w:val="00DE3769"/>
    <w:rsid w:val="00DE3A93"/>
    <w:rsid w:val="00DE401E"/>
    <w:rsid w:val="00DE417E"/>
    <w:rsid w:val="00DE443C"/>
    <w:rsid w:val="00DE44AB"/>
    <w:rsid w:val="00DE4750"/>
    <w:rsid w:val="00DE4B34"/>
    <w:rsid w:val="00DE4BA7"/>
    <w:rsid w:val="00DE5574"/>
    <w:rsid w:val="00DE5C99"/>
    <w:rsid w:val="00DE5F63"/>
    <w:rsid w:val="00DE64E2"/>
    <w:rsid w:val="00DE64FB"/>
    <w:rsid w:val="00DE67D9"/>
    <w:rsid w:val="00DE6AB3"/>
    <w:rsid w:val="00DE6DFE"/>
    <w:rsid w:val="00DE6F43"/>
    <w:rsid w:val="00DE70E1"/>
    <w:rsid w:val="00DE71AF"/>
    <w:rsid w:val="00DE7288"/>
    <w:rsid w:val="00DE7523"/>
    <w:rsid w:val="00DF0477"/>
    <w:rsid w:val="00DF0547"/>
    <w:rsid w:val="00DF068D"/>
    <w:rsid w:val="00DF070E"/>
    <w:rsid w:val="00DF0CFB"/>
    <w:rsid w:val="00DF0DFE"/>
    <w:rsid w:val="00DF10FB"/>
    <w:rsid w:val="00DF141E"/>
    <w:rsid w:val="00DF1453"/>
    <w:rsid w:val="00DF1DC9"/>
    <w:rsid w:val="00DF202A"/>
    <w:rsid w:val="00DF21DD"/>
    <w:rsid w:val="00DF25C4"/>
    <w:rsid w:val="00DF295B"/>
    <w:rsid w:val="00DF2CB1"/>
    <w:rsid w:val="00DF3093"/>
    <w:rsid w:val="00DF3577"/>
    <w:rsid w:val="00DF3591"/>
    <w:rsid w:val="00DF3674"/>
    <w:rsid w:val="00DF3E90"/>
    <w:rsid w:val="00DF3F09"/>
    <w:rsid w:val="00DF406A"/>
    <w:rsid w:val="00DF41FA"/>
    <w:rsid w:val="00DF428F"/>
    <w:rsid w:val="00DF4D76"/>
    <w:rsid w:val="00DF5646"/>
    <w:rsid w:val="00DF5B1F"/>
    <w:rsid w:val="00DF5FAF"/>
    <w:rsid w:val="00DF60CC"/>
    <w:rsid w:val="00DF6163"/>
    <w:rsid w:val="00DF62B2"/>
    <w:rsid w:val="00DF63C6"/>
    <w:rsid w:val="00DF65B4"/>
    <w:rsid w:val="00DF66E0"/>
    <w:rsid w:val="00DF6940"/>
    <w:rsid w:val="00DF699E"/>
    <w:rsid w:val="00DF70FB"/>
    <w:rsid w:val="00DF7851"/>
    <w:rsid w:val="00DF7901"/>
    <w:rsid w:val="00DF7913"/>
    <w:rsid w:val="00DF79AC"/>
    <w:rsid w:val="00DF7D77"/>
    <w:rsid w:val="00E0068E"/>
    <w:rsid w:val="00E00D3C"/>
    <w:rsid w:val="00E011F9"/>
    <w:rsid w:val="00E0137A"/>
    <w:rsid w:val="00E02105"/>
    <w:rsid w:val="00E0247B"/>
    <w:rsid w:val="00E0255A"/>
    <w:rsid w:val="00E027EF"/>
    <w:rsid w:val="00E02863"/>
    <w:rsid w:val="00E02BFF"/>
    <w:rsid w:val="00E02F64"/>
    <w:rsid w:val="00E02FD7"/>
    <w:rsid w:val="00E0303D"/>
    <w:rsid w:val="00E0340C"/>
    <w:rsid w:val="00E03512"/>
    <w:rsid w:val="00E03ABD"/>
    <w:rsid w:val="00E03C1B"/>
    <w:rsid w:val="00E03CDF"/>
    <w:rsid w:val="00E03EF0"/>
    <w:rsid w:val="00E041E2"/>
    <w:rsid w:val="00E0426E"/>
    <w:rsid w:val="00E04977"/>
    <w:rsid w:val="00E04BAE"/>
    <w:rsid w:val="00E05318"/>
    <w:rsid w:val="00E054D2"/>
    <w:rsid w:val="00E0595F"/>
    <w:rsid w:val="00E05A10"/>
    <w:rsid w:val="00E05A34"/>
    <w:rsid w:val="00E05B97"/>
    <w:rsid w:val="00E060C2"/>
    <w:rsid w:val="00E06255"/>
    <w:rsid w:val="00E06340"/>
    <w:rsid w:val="00E06CF2"/>
    <w:rsid w:val="00E06D06"/>
    <w:rsid w:val="00E06EA9"/>
    <w:rsid w:val="00E06FB9"/>
    <w:rsid w:val="00E070EB"/>
    <w:rsid w:val="00E071EA"/>
    <w:rsid w:val="00E07271"/>
    <w:rsid w:val="00E076ED"/>
    <w:rsid w:val="00E0789D"/>
    <w:rsid w:val="00E10221"/>
    <w:rsid w:val="00E11173"/>
    <w:rsid w:val="00E11204"/>
    <w:rsid w:val="00E1127E"/>
    <w:rsid w:val="00E114E7"/>
    <w:rsid w:val="00E114EB"/>
    <w:rsid w:val="00E1158A"/>
    <w:rsid w:val="00E11F91"/>
    <w:rsid w:val="00E11FBE"/>
    <w:rsid w:val="00E1250A"/>
    <w:rsid w:val="00E1261B"/>
    <w:rsid w:val="00E1261D"/>
    <w:rsid w:val="00E12661"/>
    <w:rsid w:val="00E126B9"/>
    <w:rsid w:val="00E12ED5"/>
    <w:rsid w:val="00E12FF9"/>
    <w:rsid w:val="00E13018"/>
    <w:rsid w:val="00E1321F"/>
    <w:rsid w:val="00E13403"/>
    <w:rsid w:val="00E135DA"/>
    <w:rsid w:val="00E13735"/>
    <w:rsid w:val="00E13A05"/>
    <w:rsid w:val="00E13E2E"/>
    <w:rsid w:val="00E1403D"/>
    <w:rsid w:val="00E15053"/>
    <w:rsid w:val="00E152BE"/>
    <w:rsid w:val="00E152C6"/>
    <w:rsid w:val="00E15369"/>
    <w:rsid w:val="00E15910"/>
    <w:rsid w:val="00E15D67"/>
    <w:rsid w:val="00E15F9A"/>
    <w:rsid w:val="00E1607E"/>
    <w:rsid w:val="00E16177"/>
    <w:rsid w:val="00E161CF"/>
    <w:rsid w:val="00E16208"/>
    <w:rsid w:val="00E1657D"/>
    <w:rsid w:val="00E167DA"/>
    <w:rsid w:val="00E167DE"/>
    <w:rsid w:val="00E16DA8"/>
    <w:rsid w:val="00E1724F"/>
    <w:rsid w:val="00E17384"/>
    <w:rsid w:val="00E174C5"/>
    <w:rsid w:val="00E17980"/>
    <w:rsid w:val="00E17CBD"/>
    <w:rsid w:val="00E17CC7"/>
    <w:rsid w:val="00E2065F"/>
    <w:rsid w:val="00E20710"/>
    <w:rsid w:val="00E20C3F"/>
    <w:rsid w:val="00E20F8E"/>
    <w:rsid w:val="00E21BA0"/>
    <w:rsid w:val="00E2210F"/>
    <w:rsid w:val="00E221F3"/>
    <w:rsid w:val="00E2321A"/>
    <w:rsid w:val="00E2373B"/>
    <w:rsid w:val="00E237A1"/>
    <w:rsid w:val="00E238F0"/>
    <w:rsid w:val="00E23A30"/>
    <w:rsid w:val="00E23A39"/>
    <w:rsid w:val="00E23F51"/>
    <w:rsid w:val="00E23F67"/>
    <w:rsid w:val="00E24459"/>
    <w:rsid w:val="00E244DB"/>
    <w:rsid w:val="00E248A1"/>
    <w:rsid w:val="00E24A16"/>
    <w:rsid w:val="00E2503C"/>
    <w:rsid w:val="00E2508A"/>
    <w:rsid w:val="00E2530C"/>
    <w:rsid w:val="00E2534A"/>
    <w:rsid w:val="00E2543C"/>
    <w:rsid w:val="00E257BF"/>
    <w:rsid w:val="00E2583F"/>
    <w:rsid w:val="00E264BF"/>
    <w:rsid w:val="00E2687D"/>
    <w:rsid w:val="00E26AE2"/>
    <w:rsid w:val="00E26DFC"/>
    <w:rsid w:val="00E26F43"/>
    <w:rsid w:val="00E26FAF"/>
    <w:rsid w:val="00E27C12"/>
    <w:rsid w:val="00E30368"/>
    <w:rsid w:val="00E305D2"/>
    <w:rsid w:val="00E306BB"/>
    <w:rsid w:val="00E306D3"/>
    <w:rsid w:val="00E30712"/>
    <w:rsid w:val="00E30D9F"/>
    <w:rsid w:val="00E30DE7"/>
    <w:rsid w:val="00E30EC9"/>
    <w:rsid w:val="00E31079"/>
    <w:rsid w:val="00E3107E"/>
    <w:rsid w:val="00E3122F"/>
    <w:rsid w:val="00E317A2"/>
    <w:rsid w:val="00E3183D"/>
    <w:rsid w:val="00E31A49"/>
    <w:rsid w:val="00E31B71"/>
    <w:rsid w:val="00E31BF6"/>
    <w:rsid w:val="00E31C94"/>
    <w:rsid w:val="00E31F3F"/>
    <w:rsid w:val="00E32055"/>
    <w:rsid w:val="00E322F0"/>
    <w:rsid w:val="00E323C7"/>
    <w:rsid w:val="00E328C6"/>
    <w:rsid w:val="00E32A5F"/>
    <w:rsid w:val="00E32BDD"/>
    <w:rsid w:val="00E32E03"/>
    <w:rsid w:val="00E33148"/>
    <w:rsid w:val="00E33278"/>
    <w:rsid w:val="00E33E83"/>
    <w:rsid w:val="00E34553"/>
    <w:rsid w:val="00E348FB"/>
    <w:rsid w:val="00E34909"/>
    <w:rsid w:val="00E34F96"/>
    <w:rsid w:val="00E35048"/>
    <w:rsid w:val="00E35313"/>
    <w:rsid w:val="00E35361"/>
    <w:rsid w:val="00E35784"/>
    <w:rsid w:val="00E357CA"/>
    <w:rsid w:val="00E35843"/>
    <w:rsid w:val="00E359D8"/>
    <w:rsid w:val="00E360C5"/>
    <w:rsid w:val="00E36112"/>
    <w:rsid w:val="00E36268"/>
    <w:rsid w:val="00E3652F"/>
    <w:rsid w:val="00E3659A"/>
    <w:rsid w:val="00E36739"/>
    <w:rsid w:val="00E3676C"/>
    <w:rsid w:val="00E36A44"/>
    <w:rsid w:val="00E36CC5"/>
    <w:rsid w:val="00E36CCC"/>
    <w:rsid w:val="00E36EDF"/>
    <w:rsid w:val="00E36F61"/>
    <w:rsid w:val="00E37394"/>
    <w:rsid w:val="00E37C20"/>
    <w:rsid w:val="00E37DA1"/>
    <w:rsid w:val="00E37DD6"/>
    <w:rsid w:val="00E37E35"/>
    <w:rsid w:val="00E40A47"/>
    <w:rsid w:val="00E40AD7"/>
    <w:rsid w:val="00E40E06"/>
    <w:rsid w:val="00E41197"/>
    <w:rsid w:val="00E412A2"/>
    <w:rsid w:val="00E41651"/>
    <w:rsid w:val="00E416EB"/>
    <w:rsid w:val="00E41C0B"/>
    <w:rsid w:val="00E41C3A"/>
    <w:rsid w:val="00E42719"/>
    <w:rsid w:val="00E42838"/>
    <w:rsid w:val="00E429E7"/>
    <w:rsid w:val="00E42A84"/>
    <w:rsid w:val="00E42CEC"/>
    <w:rsid w:val="00E4313C"/>
    <w:rsid w:val="00E43542"/>
    <w:rsid w:val="00E43569"/>
    <w:rsid w:val="00E43B3A"/>
    <w:rsid w:val="00E4404F"/>
    <w:rsid w:val="00E4440E"/>
    <w:rsid w:val="00E44532"/>
    <w:rsid w:val="00E45035"/>
    <w:rsid w:val="00E45220"/>
    <w:rsid w:val="00E45780"/>
    <w:rsid w:val="00E45893"/>
    <w:rsid w:val="00E458F3"/>
    <w:rsid w:val="00E4596C"/>
    <w:rsid w:val="00E45E0A"/>
    <w:rsid w:val="00E45E38"/>
    <w:rsid w:val="00E463EF"/>
    <w:rsid w:val="00E4662D"/>
    <w:rsid w:val="00E46729"/>
    <w:rsid w:val="00E478A8"/>
    <w:rsid w:val="00E479EC"/>
    <w:rsid w:val="00E47BA6"/>
    <w:rsid w:val="00E47F49"/>
    <w:rsid w:val="00E5013B"/>
    <w:rsid w:val="00E50223"/>
    <w:rsid w:val="00E50429"/>
    <w:rsid w:val="00E505AA"/>
    <w:rsid w:val="00E506F0"/>
    <w:rsid w:val="00E50CA3"/>
    <w:rsid w:val="00E50F5A"/>
    <w:rsid w:val="00E510B8"/>
    <w:rsid w:val="00E51202"/>
    <w:rsid w:val="00E51722"/>
    <w:rsid w:val="00E51979"/>
    <w:rsid w:val="00E519AC"/>
    <w:rsid w:val="00E51D0B"/>
    <w:rsid w:val="00E52102"/>
    <w:rsid w:val="00E5247C"/>
    <w:rsid w:val="00E5250F"/>
    <w:rsid w:val="00E52676"/>
    <w:rsid w:val="00E529C2"/>
    <w:rsid w:val="00E52A39"/>
    <w:rsid w:val="00E52AB2"/>
    <w:rsid w:val="00E52B29"/>
    <w:rsid w:val="00E52D07"/>
    <w:rsid w:val="00E5301A"/>
    <w:rsid w:val="00E530CB"/>
    <w:rsid w:val="00E53790"/>
    <w:rsid w:val="00E53E09"/>
    <w:rsid w:val="00E54015"/>
    <w:rsid w:val="00E546EA"/>
    <w:rsid w:val="00E547B0"/>
    <w:rsid w:val="00E5490B"/>
    <w:rsid w:val="00E54A40"/>
    <w:rsid w:val="00E54B53"/>
    <w:rsid w:val="00E54EC6"/>
    <w:rsid w:val="00E55594"/>
    <w:rsid w:val="00E555CE"/>
    <w:rsid w:val="00E55642"/>
    <w:rsid w:val="00E55958"/>
    <w:rsid w:val="00E55FB3"/>
    <w:rsid w:val="00E561A8"/>
    <w:rsid w:val="00E56325"/>
    <w:rsid w:val="00E5640F"/>
    <w:rsid w:val="00E56840"/>
    <w:rsid w:val="00E56A47"/>
    <w:rsid w:val="00E56E8A"/>
    <w:rsid w:val="00E5717E"/>
    <w:rsid w:val="00E5737A"/>
    <w:rsid w:val="00E5764B"/>
    <w:rsid w:val="00E5765E"/>
    <w:rsid w:val="00E576D2"/>
    <w:rsid w:val="00E57878"/>
    <w:rsid w:val="00E57AD6"/>
    <w:rsid w:val="00E57EE0"/>
    <w:rsid w:val="00E57FE8"/>
    <w:rsid w:val="00E6023C"/>
    <w:rsid w:val="00E60285"/>
    <w:rsid w:val="00E60324"/>
    <w:rsid w:val="00E60474"/>
    <w:rsid w:val="00E606D0"/>
    <w:rsid w:val="00E60704"/>
    <w:rsid w:val="00E60A4A"/>
    <w:rsid w:val="00E60D46"/>
    <w:rsid w:val="00E60EB6"/>
    <w:rsid w:val="00E60F8D"/>
    <w:rsid w:val="00E613D9"/>
    <w:rsid w:val="00E61487"/>
    <w:rsid w:val="00E61AF1"/>
    <w:rsid w:val="00E61C8C"/>
    <w:rsid w:val="00E62077"/>
    <w:rsid w:val="00E6221E"/>
    <w:rsid w:val="00E622E1"/>
    <w:rsid w:val="00E6270A"/>
    <w:rsid w:val="00E62BAB"/>
    <w:rsid w:val="00E62EE4"/>
    <w:rsid w:val="00E638C3"/>
    <w:rsid w:val="00E63E83"/>
    <w:rsid w:val="00E64D32"/>
    <w:rsid w:val="00E64D62"/>
    <w:rsid w:val="00E64D79"/>
    <w:rsid w:val="00E65150"/>
    <w:rsid w:val="00E6602B"/>
    <w:rsid w:val="00E666D4"/>
    <w:rsid w:val="00E6675A"/>
    <w:rsid w:val="00E66F23"/>
    <w:rsid w:val="00E66F42"/>
    <w:rsid w:val="00E67151"/>
    <w:rsid w:val="00E67154"/>
    <w:rsid w:val="00E677A0"/>
    <w:rsid w:val="00E67820"/>
    <w:rsid w:val="00E678C3"/>
    <w:rsid w:val="00E67967"/>
    <w:rsid w:val="00E67BD1"/>
    <w:rsid w:val="00E67DE4"/>
    <w:rsid w:val="00E700A1"/>
    <w:rsid w:val="00E70313"/>
    <w:rsid w:val="00E703E0"/>
    <w:rsid w:val="00E709E5"/>
    <w:rsid w:val="00E70B7D"/>
    <w:rsid w:val="00E71131"/>
    <w:rsid w:val="00E71BC6"/>
    <w:rsid w:val="00E71C2E"/>
    <w:rsid w:val="00E71F28"/>
    <w:rsid w:val="00E72790"/>
    <w:rsid w:val="00E72BE2"/>
    <w:rsid w:val="00E72C40"/>
    <w:rsid w:val="00E72E33"/>
    <w:rsid w:val="00E7397D"/>
    <w:rsid w:val="00E73C3F"/>
    <w:rsid w:val="00E74749"/>
    <w:rsid w:val="00E749D4"/>
    <w:rsid w:val="00E74E8D"/>
    <w:rsid w:val="00E74EE3"/>
    <w:rsid w:val="00E7524F"/>
    <w:rsid w:val="00E75294"/>
    <w:rsid w:val="00E75498"/>
    <w:rsid w:val="00E75627"/>
    <w:rsid w:val="00E7567A"/>
    <w:rsid w:val="00E7572B"/>
    <w:rsid w:val="00E758D9"/>
    <w:rsid w:val="00E75A67"/>
    <w:rsid w:val="00E75AC0"/>
    <w:rsid w:val="00E76043"/>
    <w:rsid w:val="00E76468"/>
    <w:rsid w:val="00E76BD7"/>
    <w:rsid w:val="00E76D08"/>
    <w:rsid w:val="00E76DF4"/>
    <w:rsid w:val="00E76F9E"/>
    <w:rsid w:val="00E774ED"/>
    <w:rsid w:val="00E778B5"/>
    <w:rsid w:val="00E77BFB"/>
    <w:rsid w:val="00E802A4"/>
    <w:rsid w:val="00E80717"/>
    <w:rsid w:val="00E80DE0"/>
    <w:rsid w:val="00E81259"/>
    <w:rsid w:val="00E812F1"/>
    <w:rsid w:val="00E813DB"/>
    <w:rsid w:val="00E819EB"/>
    <w:rsid w:val="00E823E7"/>
    <w:rsid w:val="00E82507"/>
    <w:rsid w:val="00E82596"/>
    <w:rsid w:val="00E828C7"/>
    <w:rsid w:val="00E82DE5"/>
    <w:rsid w:val="00E83265"/>
    <w:rsid w:val="00E832EB"/>
    <w:rsid w:val="00E83450"/>
    <w:rsid w:val="00E8359D"/>
    <w:rsid w:val="00E835F9"/>
    <w:rsid w:val="00E83735"/>
    <w:rsid w:val="00E837F8"/>
    <w:rsid w:val="00E83AC9"/>
    <w:rsid w:val="00E83E7F"/>
    <w:rsid w:val="00E8405B"/>
    <w:rsid w:val="00E84080"/>
    <w:rsid w:val="00E841F0"/>
    <w:rsid w:val="00E843BB"/>
    <w:rsid w:val="00E84598"/>
    <w:rsid w:val="00E84743"/>
    <w:rsid w:val="00E84804"/>
    <w:rsid w:val="00E84816"/>
    <w:rsid w:val="00E84D61"/>
    <w:rsid w:val="00E84DED"/>
    <w:rsid w:val="00E84FCF"/>
    <w:rsid w:val="00E85093"/>
    <w:rsid w:val="00E85378"/>
    <w:rsid w:val="00E85544"/>
    <w:rsid w:val="00E8561E"/>
    <w:rsid w:val="00E85714"/>
    <w:rsid w:val="00E85869"/>
    <w:rsid w:val="00E85902"/>
    <w:rsid w:val="00E85A21"/>
    <w:rsid w:val="00E85ED4"/>
    <w:rsid w:val="00E85F11"/>
    <w:rsid w:val="00E85FFC"/>
    <w:rsid w:val="00E86306"/>
    <w:rsid w:val="00E867D7"/>
    <w:rsid w:val="00E86BE0"/>
    <w:rsid w:val="00E86EE8"/>
    <w:rsid w:val="00E86F60"/>
    <w:rsid w:val="00E87062"/>
    <w:rsid w:val="00E87295"/>
    <w:rsid w:val="00E877C8"/>
    <w:rsid w:val="00E87A61"/>
    <w:rsid w:val="00E87F81"/>
    <w:rsid w:val="00E9006E"/>
    <w:rsid w:val="00E901BF"/>
    <w:rsid w:val="00E90224"/>
    <w:rsid w:val="00E904B6"/>
    <w:rsid w:val="00E905BA"/>
    <w:rsid w:val="00E9087F"/>
    <w:rsid w:val="00E90D2F"/>
    <w:rsid w:val="00E91073"/>
    <w:rsid w:val="00E91370"/>
    <w:rsid w:val="00E915F7"/>
    <w:rsid w:val="00E9163D"/>
    <w:rsid w:val="00E91946"/>
    <w:rsid w:val="00E91ADF"/>
    <w:rsid w:val="00E91B77"/>
    <w:rsid w:val="00E91D2E"/>
    <w:rsid w:val="00E9238A"/>
    <w:rsid w:val="00E9257C"/>
    <w:rsid w:val="00E92799"/>
    <w:rsid w:val="00E9283A"/>
    <w:rsid w:val="00E92969"/>
    <w:rsid w:val="00E932C4"/>
    <w:rsid w:val="00E933CD"/>
    <w:rsid w:val="00E93808"/>
    <w:rsid w:val="00E93A46"/>
    <w:rsid w:val="00E93B36"/>
    <w:rsid w:val="00E93F1D"/>
    <w:rsid w:val="00E93F77"/>
    <w:rsid w:val="00E94008"/>
    <w:rsid w:val="00E9400E"/>
    <w:rsid w:val="00E94715"/>
    <w:rsid w:val="00E94806"/>
    <w:rsid w:val="00E95556"/>
    <w:rsid w:val="00E95C7B"/>
    <w:rsid w:val="00E96119"/>
    <w:rsid w:val="00E9616A"/>
    <w:rsid w:val="00E962BD"/>
    <w:rsid w:val="00E9632A"/>
    <w:rsid w:val="00E96A90"/>
    <w:rsid w:val="00E96E58"/>
    <w:rsid w:val="00E96E62"/>
    <w:rsid w:val="00E97270"/>
    <w:rsid w:val="00E9740B"/>
    <w:rsid w:val="00E975AE"/>
    <w:rsid w:val="00E975CC"/>
    <w:rsid w:val="00E97813"/>
    <w:rsid w:val="00E978AE"/>
    <w:rsid w:val="00E97A41"/>
    <w:rsid w:val="00EA0250"/>
    <w:rsid w:val="00EA02A1"/>
    <w:rsid w:val="00EA075C"/>
    <w:rsid w:val="00EA0B77"/>
    <w:rsid w:val="00EA0C6C"/>
    <w:rsid w:val="00EA0C82"/>
    <w:rsid w:val="00EA0DF3"/>
    <w:rsid w:val="00EA10B7"/>
    <w:rsid w:val="00EA16EF"/>
    <w:rsid w:val="00EA1863"/>
    <w:rsid w:val="00EA18ED"/>
    <w:rsid w:val="00EA1CF3"/>
    <w:rsid w:val="00EA1D9A"/>
    <w:rsid w:val="00EA26AD"/>
    <w:rsid w:val="00EA2C43"/>
    <w:rsid w:val="00EA3009"/>
    <w:rsid w:val="00EA30A0"/>
    <w:rsid w:val="00EA31E7"/>
    <w:rsid w:val="00EA3232"/>
    <w:rsid w:val="00EA3878"/>
    <w:rsid w:val="00EA38D6"/>
    <w:rsid w:val="00EA3951"/>
    <w:rsid w:val="00EA3C1D"/>
    <w:rsid w:val="00EA3C47"/>
    <w:rsid w:val="00EA3D3A"/>
    <w:rsid w:val="00EA435C"/>
    <w:rsid w:val="00EA460E"/>
    <w:rsid w:val="00EA461F"/>
    <w:rsid w:val="00EA4651"/>
    <w:rsid w:val="00EA47A8"/>
    <w:rsid w:val="00EA4816"/>
    <w:rsid w:val="00EA4B24"/>
    <w:rsid w:val="00EA4F3A"/>
    <w:rsid w:val="00EA5008"/>
    <w:rsid w:val="00EA5367"/>
    <w:rsid w:val="00EA559E"/>
    <w:rsid w:val="00EA5902"/>
    <w:rsid w:val="00EA5A0C"/>
    <w:rsid w:val="00EA5FF2"/>
    <w:rsid w:val="00EA6375"/>
    <w:rsid w:val="00EA6385"/>
    <w:rsid w:val="00EA65A0"/>
    <w:rsid w:val="00EA6935"/>
    <w:rsid w:val="00EA6A3B"/>
    <w:rsid w:val="00EA6AC6"/>
    <w:rsid w:val="00EA6D8C"/>
    <w:rsid w:val="00EA6F0C"/>
    <w:rsid w:val="00EA75E7"/>
    <w:rsid w:val="00EA7DF7"/>
    <w:rsid w:val="00EB0144"/>
    <w:rsid w:val="00EB0798"/>
    <w:rsid w:val="00EB0B38"/>
    <w:rsid w:val="00EB0BC9"/>
    <w:rsid w:val="00EB0C1F"/>
    <w:rsid w:val="00EB1560"/>
    <w:rsid w:val="00EB1BA1"/>
    <w:rsid w:val="00EB1C89"/>
    <w:rsid w:val="00EB1F77"/>
    <w:rsid w:val="00EB22B8"/>
    <w:rsid w:val="00EB24E4"/>
    <w:rsid w:val="00EB2827"/>
    <w:rsid w:val="00EB2A7A"/>
    <w:rsid w:val="00EB2CEE"/>
    <w:rsid w:val="00EB2D05"/>
    <w:rsid w:val="00EB2FCE"/>
    <w:rsid w:val="00EB3131"/>
    <w:rsid w:val="00EB36DE"/>
    <w:rsid w:val="00EB3859"/>
    <w:rsid w:val="00EB3A7C"/>
    <w:rsid w:val="00EB3C35"/>
    <w:rsid w:val="00EB3D13"/>
    <w:rsid w:val="00EB3E79"/>
    <w:rsid w:val="00EB46B5"/>
    <w:rsid w:val="00EB498F"/>
    <w:rsid w:val="00EB4EAD"/>
    <w:rsid w:val="00EB50AA"/>
    <w:rsid w:val="00EB50DF"/>
    <w:rsid w:val="00EB53AD"/>
    <w:rsid w:val="00EB543E"/>
    <w:rsid w:val="00EB54D3"/>
    <w:rsid w:val="00EB55FE"/>
    <w:rsid w:val="00EB56B6"/>
    <w:rsid w:val="00EB59E0"/>
    <w:rsid w:val="00EB5D2F"/>
    <w:rsid w:val="00EB5EC4"/>
    <w:rsid w:val="00EB60BF"/>
    <w:rsid w:val="00EB6365"/>
    <w:rsid w:val="00EB641E"/>
    <w:rsid w:val="00EB64CF"/>
    <w:rsid w:val="00EB654B"/>
    <w:rsid w:val="00EB6587"/>
    <w:rsid w:val="00EB675D"/>
    <w:rsid w:val="00EB6E71"/>
    <w:rsid w:val="00EB7A3E"/>
    <w:rsid w:val="00EB7DF4"/>
    <w:rsid w:val="00EC00CF"/>
    <w:rsid w:val="00EC06B3"/>
    <w:rsid w:val="00EC074E"/>
    <w:rsid w:val="00EC0C66"/>
    <w:rsid w:val="00EC0F48"/>
    <w:rsid w:val="00EC10C8"/>
    <w:rsid w:val="00EC15A2"/>
    <w:rsid w:val="00EC1A14"/>
    <w:rsid w:val="00EC20C9"/>
    <w:rsid w:val="00EC21FD"/>
    <w:rsid w:val="00EC2390"/>
    <w:rsid w:val="00EC23F0"/>
    <w:rsid w:val="00EC288D"/>
    <w:rsid w:val="00EC2A5D"/>
    <w:rsid w:val="00EC2AB3"/>
    <w:rsid w:val="00EC2DAE"/>
    <w:rsid w:val="00EC2E97"/>
    <w:rsid w:val="00EC3442"/>
    <w:rsid w:val="00EC35CD"/>
    <w:rsid w:val="00EC361F"/>
    <w:rsid w:val="00EC38F2"/>
    <w:rsid w:val="00EC3B9D"/>
    <w:rsid w:val="00EC3F51"/>
    <w:rsid w:val="00EC4292"/>
    <w:rsid w:val="00EC4F1B"/>
    <w:rsid w:val="00EC5348"/>
    <w:rsid w:val="00EC54A0"/>
    <w:rsid w:val="00EC5601"/>
    <w:rsid w:val="00EC5649"/>
    <w:rsid w:val="00EC56CB"/>
    <w:rsid w:val="00EC586A"/>
    <w:rsid w:val="00EC5E87"/>
    <w:rsid w:val="00EC5EDC"/>
    <w:rsid w:val="00EC6371"/>
    <w:rsid w:val="00EC63F0"/>
    <w:rsid w:val="00EC65AB"/>
    <w:rsid w:val="00EC6920"/>
    <w:rsid w:val="00EC6949"/>
    <w:rsid w:val="00EC7034"/>
    <w:rsid w:val="00EC7210"/>
    <w:rsid w:val="00EC7288"/>
    <w:rsid w:val="00EC7556"/>
    <w:rsid w:val="00EC75A9"/>
    <w:rsid w:val="00EC7797"/>
    <w:rsid w:val="00EC77D1"/>
    <w:rsid w:val="00EC77E7"/>
    <w:rsid w:val="00EC7B7A"/>
    <w:rsid w:val="00EC7BBA"/>
    <w:rsid w:val="00EC7C44"/>
    <w:rsid w:val="00EC7C59"/>
    <w:rsid w:val="00EC7DC8"/>
    <w:rsid w:val="00EC7F30"/>
    <w:rsid w:val="00ED0491"/>
    <w:rsid w:val="00ED04E0"/>
    <w:rsid w:val="00ED0ACE"/>
    <w:rsid w:val="00ED0C6F"/>
    <w:rsid w:val="00ED1384"/>
    <w:rsid w:val="00ED1455"/>
    <w:rsid w:val="00ED1CF5"/>
    <w:rsid w:val="00ED2092"/>
    <w:rsid w:val="00ED223C"/>
    <w:rsid w:val="00ED25F4"/>
    <w:rsid w:val="00ED27F4"/>
    <w:rsid w:val="00ED2996"/>
    <w:rsid w:val="00ED2C85"/>
    <w:rsid w:val="00ED30F1"/>
    <w:rsid w:val="00ED3B16"/>
    <w:rsid w:val="00ED3CB7"/>
    <w:rsid w:val="00ED4175"/>
    <w:rsid w:val="00ED44A1"/>
    <w:rsid w:val="00ED4AE8"/>
    <w:rsid w:val="00ED4CF4"/>
    <w:rsid w:val="00ED4D32"/>
    <w:rsid w:val="00ED56AD"/>
    <w:rsid w:val="00ED5BAE"/>
    <w:rsid w:val="00ED5CD0"/>
    <w:rsid w:val="00ED5D62"/>
    <w:rsid w:val="00ED5DBF"/>
    <w:rsid w:val="00ED6224"/>
    <w:rsid w:val="00ED6BE6"/>
    <w:rsid w:val="00ED6C74"/>
    <w:rsid w:val="00ED6F8F"/>
    <w:rsid w:val="00ED741D"/>
    <w:rsid w:val="00ED7532"/>
    <w:rsid w:val="00ED757D"/>
    <w:rsid w:val="00ED7597"/>
    <w:rsid w:val="00ED7744"/>
    <w:rsid w:val="00ED782C"/>
    <w:rsid w:val="00ED7964"/>
    <w:rsid w:val="00ED7F09"/>
    <w:rsid w:val="00EE00B9"/>
    <w:rsid w:val="00EE02DF"/>
    <w:rsid w:val="00EE085E"/>
    <w:rsid w:val="00EE08ED"/>
    <w:rsid w:val="00EE0D71"/>
    <w:rsid w:val="00EE10E6"/>
    <w:rsid w:val="00EE151B"/>
    <w:rsid w:val="00EE16CD"/>
    <w:rsid w:val="00EE1C45"/>
    <w:rsid w:val="00EE1F2C"/>
    <w:rsid w:val="00EE22D6"/>
    <w:rsid w:val="00EE2642"/>
    <w:rsid w:val="00EE2CE9"/>
    <w:rsid w:val="00EE3014"/>
    <w:rsid w:val="00EE30DE"/>
    <w:rsid w:val="00EE3231"/>
    <w:rsid w:val="00EE3248"/>
    <w:rsid w:val="00EE362B"/>
    <w:rsid w:val="00EE3AB3"/>
    <w:rsid w:val="00EE3B7D"/>
    <w:rsid w:val="00EE3D34"/>
    <w:rsid w:val="00EE3E77"/>
    <w:rsid w:val="00EE3F84"/>
    <w:rsid w:val="00EE4093"/>
    <w:rsid w:val="00EE4600"/>
    <w:rsid w:val="00EE4701"/>
    <w:rsid w:val="00EE4CA2"/>
    <w:rsid w:val="00EE4D99"/>
    <w:rsid w:val="00EE5057"/>
    <w:rsid w:val="00EE51E9"/>
    <w:rsid w:val="00EE5513"/>
    <w:rsid w:val="00EE5748"/>
    <w:rsid w:val="00EE5A6D"/>
    <w:rsid w:val="00EE5FF0"/>
    <w:rsid w:val="00EE6008"/>
    <w:rsid w:val="00EE61FA"/>
    <w:rsid w:val="00EE6400"/>
    <w:rsid w:val="00EE645C"/>
    <w:rsid w:val="00EE6843"/>
    <w:rsid w:val="00EE691A"/>
    <w:rsid w:val="00EE6BF7"/>
    <w:rsid w:val="00EE7086"/>
    <w:rsid w:val="00EE70D5"/>
    <w:rsid w:val="00EE71B1"/>
    <w:rsid w:val="00EE7808"/>
    <w:rsid w:val="00EE79CD"/>
    <w:rsid w:val="00EE7ED7"/>
    <w:rsid w:val="00EE7F72"/>
    <w:rsid w:val="00EF0029"/>
    <w:rsid w:val="00EF047A"/>
    <w:rsid w:val="00EF05E5"/>
    <w:rsid w:val="00EF0950"/>
    <w:rsid w:val="00EF09A9"/>
    <w:rsid w:val="00EF0ABA"/>
    <w:rsid w:val="00EF133D"/>
    <w:rsid w:val="00EF1649"/>
    <w:rsid w:val="00EF1728"/>
    <w:rsid w:val="00EF1747"/>
    <w:rsid w:val="00EF1DF5"/>
    <w:rsid w:val="00EF1E93"/>
    <w:rsid w:val="00EF201B"/>
    <w:rsid w:val="00EF2331"/>
    <w:rsid w:val="00EF2B3A"/>
    <w:rsid w:val="00EF2C1C"/>
    <w:rsid w:val="00EF2C26"/>
    <w:rsid w:val="00EF2F00"/>
    <w:rsid w:val="00EF3708"/>
    <w:rsid w:val="00EF39E4"/>
    <w:rsid w:val="00EF3A6A"/>
    <w:rsid w:val="00EF3AEC"/>
    <w:rsid w:val="00EF3D63"/>
    <w:rsid w:val="00EF3E0D"/>
    <w:rsid w:val="00EF4005"/>
    <w:rsid w:val="00EF404E"/>
    <w:rsid w:val="00EF40E8"/>
    <w:rsid w:val="00EF4122"/>
    <w:rsid w:val="00EF4244"/>
    <w:rsid w:val="00EF48D9"/>
    <w:rsid w:val="00EF49CB"/>
    <w:rsid w:val="00EF4DD3"/>
    <w:rsid w:val="00EF4DE4"/>
    <w:rsid w:val="00EF52DF"/>
    <w:rsid w:val="00EF53AA"/>
    <w:rsid w:val="00EF5847"/>
    <w:rsid w:val="00EF59CB"/>
    <w:rsid w:val="00EF5E08"/>
    <w:rsid w:val="00EF62CB"/>
    <w:rsid w:val="00EF62E1"/>
    <w:rsid w:val="00EF637B"/>
    <w:rsid w:val="00EF6391"/>
    <w:rsid w:val="00EF6652"/>
    <w:rsid w:val="00EF666B"/>
    <w:rsid w:val="00EF679E"/>
    <w:rsid w:val="00EF6A8B"/>
    <w:rsid w:val="00EF6C1C"/>
    <w:rsid w:val="00EF72F0"/>
    <w:rsid w:val="00EF7401"/>
    <w:rsid w:val="00EF757C"/>
    <w:rsid w:val="00EF7753"/>
    <w:rsid w:val="00EF7811"/>
    <w:rsid w:val="00EF7B27"/>
    <w:rsid w:val="00EF7FE9"/>
    <w:rsid w:val="00F0003A"/>
    <w:rsid w:val="00F004F3"/>
    <w:rsid w:val="00F005F8"/>
    <w:rsid w:val="00F00998"/>
    <w:rsid w:val="00F00AB6"/>
    <w:rsid w:val="00F00ABD"/>
    <w:rsid w:val="00F00C50"/>
    <w:rsid w:val="00F01045"/>
    <w:rsid w:val="00F01069"/>
    <w:rsid w:val="00F0130C"/>
    <w:rsid w:val="00F01379"/>
    <w:rsid w:val="00F016B4"/>
    <w:rsid w:val="00F0189D"/>
    <w:rsid w:val="00F018CA"/>
    <w:rsid w:val="00F01AEA"/>
    <w:rsid w:val="00F01C1C"/>
    <w:rsid w:val="00F01CEE"/>
    <w:rsid w:val="00F01F15"/>
    <w:rsid w:val="00F0224B"/>
    <w:rsid w:val="00F0250A"/>
    <w:rsid w:val="00F025CA"/>
    <w:rsid w:val="00F03035"/>
    <w:rsid w:val="00F035FD"/>
    <w:rsid w:val="00F03789"/>
    <w:rsid w:val="00F037C2"/>
    <w:rsid w:val="00F03CE1"/>
    <w:rsid w:val="00F0430A"/>
    <w:rsid w:val="00F044A8"/>
    <w:rsid w:val="00F048E5"/>
    <w:rsid w:val="00F04943"/>
    <w:rsid w:val="00F04E81"/>
    <w:rsid w:val="00F0593E"/>
    <w:rsid w:val="00F05D5C"/>
    <w:rsid w:val="00F05E89"/>
    <w:rsid w:val="00F0620C"/>
    <w:rsid w:val="00F0667D"/>
    <w:rsid w:val="00F06ADE"/>
    <w:rsid w:val="00F06E18"/>
    <w:rsid w:val="00F06EAB"/>
    <w:rsid w:val="00F071BB"/>
    <w:rsid w:val="00F0737E"/>
    <w:rsid w:val="00F073AC"/>
    <w:rsid w:val="00F0767C"/>
    <w:rsid w:val="00F079A1"/>
    <w:rsid w:val="00F07CC5"/>
    <w:rsid w:val="00F07D10"/>
    <w:rsid w:val="00F07D40"/>
    <w:rsid w:val="00F07E6F"/>
    <w:rsid w:val="00F07E7F"/>
    <w:rsid w:val="00F100F4"/>
    <w:rsid w:val="00F10119"/>
    <w:rsid w:val="00F108EA"/>
    <w:rsid w:val="00F10B3E"/>
    <w:rsid w:val="00F10CDF"/>
    <w:rsid w:val="00F11560"/>
    <w:rsid w:val="00F115DB"/>
    <w:rsid w:val="00F1166D"/>
    <w:rsid w:val="00F11A86"/>
    <w:rsid w:val="00F11B36"/>
    <w:rsid w:val="00F11CA6"/>
    <w:rsid w:val="00F11DF3"/>
    <w:rsid w:val="00F11E36"/>
    <w:rsid w:val="00F12A82"/>
    <w:rsid w:val="00F12DE4"/>
    <w:rsid w:val="00F13067"/>
    <w:rsid w:val="00F1339B"/>
    <w:rsid w:val="00F13565"/>
    <w:rsid w:val="00F13718"/>
    <w:rsid w:val="00F13ACD"/>
    <w:rsid w:val="00F13B6A"/>
    <w:rsid w:val="00F13BC1"/>
    <w:rsid w:val="00F140F1"/>
    <w:rsid w:val="00F1419D"/>
    <w:rsid w:val="00F14503"/>
    <w:rsid w:val="00F1470A"/>
    <w:rsid w:val="00F14786"/>
    <w:rsid w:val="00F1483A"/>
    <w:rsid w:val="00F14969"/>
    <w:rsid w:val="00F14DB2"/>
    <w:rsid w:val="00F14EDB"/>
    <w:rsid w:val="00F158EC"/>
    <w:rsid w:val="00F159F7"/>
    <w:rsid w:val="00F15C87"/>
    <w:rsid w:val="00F15FDD"/>
    <w:rsid w:val="00F164A9"/>
    <w:rsid w:val="00F16E07"/>
    <w:rsid w:val="00F170B0"/>
    <w:rsid w:val="00F175F7"/>
    <w:rsid w:val="00F1788B"/>
    <w:rsid w:val="00F178F9"/>
    <w:rsid w:val="00F17996"/>
    <w:rsid w:val="00F17F7D"/>
    <w:rsid w:val="00F20578"/>
    <w:rsid w:val="00F206D7"/>
    <w:rsid w:val="00F20834"/>
    <w:rsid w:val="00F20A24"/>
    <w:rsid w:val="00F20B0B"/>
    <w:rsid w:val="00F20F3F"/>
    <w:rsid w:val="00F20F83"/>
    <w:rsid w:val="00F210FD"/>
    <w:rsid w:val="00F2146A"/>
    <w:rsid w:val="00F2162F"/>
    <w:rsid w:val="00F21975"/>
    <w:rsid w:val="00F21BAF"/>
    <w:rsid w:val="00F2201D"/>
    <w:rsid w:val="00F221FC"/>
    <w:rsid w:val="00F224BB"/>
    <w:rsid w:val="00F224DD"/>
    <w:rsid w:val="00F2252A"/>
    <w:rsid w:val="00F225C1"/>
    <w:rsid w:val="00F22761"/>
    <w:rsid w:val="00F22F4D"/>
    <w:rsid w:val="00F22F7D"/>
    <w:rsid w:val="00F2316B"/>
    <w:rsid w:val="00F23CA3"/>
    <w:rsid w:val="00F242E7"/>
    <w:rsid w:val="00F24679"/>
    <w:rsid w:val="00F24AEA"/>
    <w:rsid w:val="00F24C07"/>
    <w:rsid w:val="00F24C8C"/>
    <w:rsid w:val="00F24C91"/>
    <w:rsid w:val="00F24C98"/>
    <w:rsid w:val="00F24C9C"/>
    <w:rsid w:val="00F24CF9"/>
    <w:rsid w:val="00F24E93"/>
    <w:rsid w:val="00F252BA"/>
    <w:rsid w:val="00F256DA"/>
    <w:rsid w:val="00F25703"/>
    <w:rsid w:val="00F258A8"/>
    <w:rsid w:val="00F25B15"/>
    <w:rsid w:val="00F25C42"/>
    <w:rsid w:val="00F25C80"/>
    <w:rsid w:val="00F26029"/>
    <w:rsid w:val="00F26723"/>
    <w:rsid w:val="00F26AD8"/>
    <w:rsid w:val="00F26AEA"/>
    <w:rsid w:val="00F26CD4"/>
    <w:rsid w:val="00F30023"/>
    <w:rsid w:val="00F30031"/>
    <w:rsid w:val="00F3005D"/>
    <w:rsid w:val="00F3047B"/>
    <w:rsid w:val="00F30537"/>
    <w:rsid w:val="00F307CE"/>
    <w:rsid w:val="00F31077"/>
    <w:rsid w:val="00F31498"/>
    <w:rsid w:val="00F31586"/>
    <w:rsid w:val="00F316A2"/>
    <w:rsid w:val="00F31960"/>
    <w:rsid w:val="00F31996"/>
    <w:rsid w:val="00F31A84"/>
    <w:rsid w:val="00F31D21"/>
    <w:rsid w:val="00F31E52"/>
    <w:rsid w:val="00F31F60"/>
    <w:rsid w:val="00F31FB8"/>
    <w:rsid w:val="00F3231E"/>
    <w:rsid w:val="00F3232E"/>
    <w:rsid w:val="00F325E2"/>
    <w:rsid w:val="00F3283F"/>
    <w:rsid w:val="00F32920"/>
    <w:rsid w:val="00F3299F"/>
    <w:rsid w:val="00F33800"/>
    <w:rsid w:val="00F33B1E"/>
    <w:rsid w:val="00F34209"/>
    <w:rsid w:val="00F343EC"/>
    <w:rsid w:val="00F34F7A"/>
    <w:rsid w:val="00F352DC"/>
    <w:rsid w:val="00F3539D"/>
    <w:rsid w:val="00F353C8"/>
    <w:rsid w:val="00F3559D"/>
    <w:rsid w:val="00F35B30"/>
    <w:rsid w:val="00F35C89"/>
    <w:rsid w:val="00F36080"/>
    <w:rsid w:val="00F36A32"/>
    <w:rsid w:val="00F36A4C"/>
    <w:rsid w:val="00F36C49"/>
    <w:rsid w:val="00F36D7F"/>
    <w:rsid w:val="00F36E37"/>
    <w:rsid w:val="00F37301"/>
    <w:rsid w:val="00F37A25"/>
    <w:rsid w:val="00F37A6D"/>
    <w:rsid w:val="00F40014"/>
    <w:rsid w:val="00F40023"/>
    <w:rsid w:val="00F400C8"/>
    <w:rsid w:val="00F40398"/>
    <w:rsid w:val="00F406AE"/>
    <w:rsid w:val="00F40801"/>
    <w:rsid w:val="00F40C17"/>
    <w:rsid w:val="00F40E2F"/>
    <w:rsid w:val="00F40F01"/>
    <w:rsid w:val="00F40F64"/>
    <w:rsid w:val="00F4131D"/>
    <w:rsid w:val="00F417C4"/>
    <w:rsid w:val="00F41B40"/>
    <w:rsid w:val="00F41C3E"/>
    <w:rsid w:val="00F41C74"/>
    <w:rsid w:val="00F42DFB"/>
    <w:rsid w:val="00F42EA8"/>
    <w:rsid w:val="00F43338"/>
    <w:rsid w:val="00F435A1"/>
    <w:rsid w:val="00F436D4"/>
    <w:rsid w:val="00F4393F"/>
    <w:rsid w:val="00F43962"/>
    <w:rsid w:val="00F43973"/>
    <w:rsid w:val="00F43BE6"/>
    <w:rsid w:val="00F43CFC"/>
    <w:rsid w:val="00F43E02"/>
    <w:rsid w:val="00F43EF4"/>
    <w:rsid w:val="00F43F8F"/>
    <w:rsid w:val="00F446ED"/>
    <w:rsid w:val="00F449A9"/>
    <w:rsid w:val="00F44A95"/>
    <w:rsid w:val="00F44ED7"/>
    <w:rsid w:val="00F4564D"/>
    <w:rsid w:val="00F45717"/>
    <w:rsid w:val="00F4584D"/>
    <w:rsid w:val="00F45F4D"/>
    <w:rsid w:val="00F46490"/>
    <w:rsid w:val="00F464FF"/>
    <w:rsid w:val="00F468B9"/>
    <w:rsid w:val="00F46982"/>
    <w:rsid w:val="00F46D6A"/>
    <w:rsid w:val="00F46DDC"/>
    <w:rsid w:val="00F46FCF"/>
    <w:rsid w:val="00F475D1"/>
    <w:rsid w:val="00F475F1"/>
    <w:rsid w:val="00F47687"/>
    <w:rsid w:val="00F4799B"/>
    <w:rsid w:val="00F47A98"/>
    <w:rsid w:val="00F47C53"/>
    <w:rsid w:val="00F47E33"/>
    <w:rsid w:val="00F50112"/>
    <w:rsid w:val="00F501D4"/>
    <w:rsid w:val="00F5066D"/>
    <w:rsid w:val="00F50992"/>
    <w:rsid w:val="00F50E80"/>
    <w:rsid w:val="00F51200"/>
    <w:rsid w:val="00F512AC"/>
    <w:rsid w:val="00F51AD5"/>
    <w:rsid w:val="00F51B5F"/>
    <w:rsid w:val="00F51C67"/>
    <w:rsid w:val="00F51D41"/>
    <w:rsid w:val="00F51F15"/>
    <w:rsid w:val="00F51F50"/>
    <w:rsid w:val="00F52A76"/>
    <w:rsid w:val="00F52D0D"/>
    <w:rsid w:val="00F52FB9"/>
    <w:rsid w:val="00F5322D"/>
    <w:rsid w:val="00F535E3"/>
    <w:rsid w:val="00F536CB"/>
    <w:rsid w:val="00F53B45"/>
    <w:rsid w:val="00F53CA0"/>
    <w:rsid w:val="00F53FB5"/>
    <w:rsid w:val="00F5400B"/>
    <w:rsid w:val="00F542A8"/>
    <w:rsid w:val="00F54358"/>
    <w:rsid w:val="00F547E8"/>
    <w:rsid w:val="00F549CE"/>
    <w:rsid w:val="00F54A67"/>
    <w:rsid w:val="00F54CDF"/>
    <w:rsid w:val="00F54DCD"/>
    <w:rsid w:val="00F55276"/>
    <w:rsid w:val="00F55306"/>
    <w:rsid w:val="00F55BCE"/>
    <w:rsid w:val="00F55D2E"/>
    <w:rsid w:val="00F55DDA"/>
    <w:rsid w:val="00F56048"/>
    <w:rsid w:val="00F5644E"/>
    <w:rsid w:val="00F5685C"/>
    <w:rsid w:val="00F56970"/>
    <w:rsid w:val="00F56A8E"/>
    <w:rsid w:val="00F56EE0"/>
    <w:rsid w:val="00F5713B"/>
    <w:rsid w:val="00F5714A"/>
    <w:rsid w:val="00F579D8"/>
    <w:rsid w:val="00F579E6"/>
    <w:rsid w:val="00F57A5A"/>
    <w:rsid w:val="00F57CBB"/>
    <w:rsid w:val="00F6014B"/>
    <w:rsid w:val="00F60B7C"/>
    <w:rsid w:val="00F60D4A"/>
    <w:rsid w:val="00F61598"/>
    <w:rsid w:val="00F6177F"/>
    <w:rsid w:val="00F61BF7"/>
    <w:rsid w:val="00F62115"/>
    <w:rsid w:val="00F62298"/>
    <w:rsid w:val="00F625D5"/>
    <w:rsid w:val="00F62A76"/>
    <w:rsid w:val="00F62C86"/>
    <w:rsid w:val="00F62F94"/>
    <w:rsid w:val="00F63287"/>
    <w:rsid w:val="00F6335B"/>
    <w:rsid w:val="00F63424"/>
    <w:rsid w:val="00F638BC"/>
    <w:rsid w:val="00F63ACE"/>
    <w:rsid w:val="00F63CBE"/>
    <w:rsid w:val="00F63DC6"/>
    <w:rsid w:val="00F63E82"/>
    <w:rsid w:val="00F63F9F"/>
    <w:rsid w:val="00F6427F"/>
    <w:rsid w:val="00F643B9"/>
    <w:rsid w:val="00F64B65"/>
    <w:rsid w:val="00F64DA9"/>
    <w:rsid w:val="00F652B7"/>
    <w:rsid w:val="00F652D7"/>
    <w:rsid w:val="00F65326"/>
    <w:rsid w:val="00F65435"/>
    <w:rsid w:val="00F656A1"/>
    <w:rsid w:val="00F65C35"/>
    <w:rsid w:val="00F65CFD"/>
    <w:rsid w:val="00F66017"/>
    <w:rsid w:val="00F661DA"/>
    <w:rsid w:val="00F6623A"/>
    <w:rsid w:val="00F662B5"/>
    <w:rsid w:val="00F66340"/>
    <w:rsid w:val="00F6732F"/>
    <w:rsid w:val="00F67A68"/>
    <w:rsid w:val="00F67BC5"/>
    <w:rsid w:val="00F67C09"/>
    <w:rsid w:val="00F70554"/>
    <w:rsid w:val="00F70700"/>
    <w:rsid w:val="00F70A65"/>
    <w:rsid w:val="00F70FF0"/>
    <w:rsid w:val="00F71975"/>
    <w:rsid w:val="00F719AA"/>
    <w:rsid w:val="00F71CC9"/>
    <w:rsid w:val="00F71F41"/>
    <w:rsid w:val="00F72939"/>
    <w:rsid w:val="00F72AF5"/>
    <w:rsid w:val="00F72E26"/>
    <w:rsid w:val="00F72EBC"/>
    <w:rsid w:val="00F7360E"/>
    <w:rsid w:val="00F73757"/>
    <w:rsid w:val="00F73C29"/>
    <w:rsid w:val="00F74545"/>
    <w:rsid w:val="00F749D9"/>
    <w:rsid w:val="00F74DC3"/>
    <w:rsid w:val="00F75059"/>
    <w:rsid w:val="00F752C0"/>
    <w:rsid w:val="00F75525"/>
    <w:rsid w:val="00F75589"/>
    <w:rsid w:val="00F75D31"/>
    <w:rsid w:val="00F75D51"/>
    <w:rsid w:val="00F76151"/>
    <w:rsid w:val="00F76AE4"/>
    <w:rsid w:val="00F76D02"/>
    <w:rsid w:val="00F76FB9"/>
    <w:rsid w:val="00F77352"/>
    <w:rsid w:val="00F7775B"/>
    <w:rsid w:val="00F77A87"/>
    <w:rsid w:val="00F77C42"/>
    <w:rsid w:val="00F77D3C"/>
    <w:rsid w:val="00F77EFE"/>
    <w:rsid w:val="00F8001E"/>
    <w:rsid w:val="00F809EA"/>
    <w:rsid w:val="00F80AEF"/>
    <w:rsid w:val="00F81057"/>
    <w:rsid w:val="00F8115E"/>
    <w:rsid w:val="00F81332"/>
    <w:rsid w:val="00F81337"/>
    <w:rsid w:val="00F81425"/>
    <w:rsid w:val="00F8143F"/>
    <w:rsid w:val="00F814FF"/>
    <w:rsid w:val="00F81507"/>
    <w:rsid w:val="00F81E6D"/>
    <w:rsid w:val="00F8217F"/>
    <w:rsid w:val="00F824D2"/>
    <w:rsid w:val="00F82BFA"/>
    <w:rsid w:val="00F82CE2"/>
    <w:rsid w:val="00F8326D"/>
    <w:rsid w:val="00F833ED"/>
    <w:rsid w:val="00F833F2"/>
    <w:rsid w:val="00F834CB"/>
    <w:rsid w:val="00F83557"/>
    <w:rsid w:val="00F836F7"/>
    <w:rsid w:val="00F83889"/>
    <w:rsid w:val="00F841A8"/>
    <w:rsid w:val="00F846B0"/>
    <w:rsid w:val="00F847EF"/>
    <w:rsid w:val="00F84991"/>
    <w:rsid w:val="00F84CA9"/>
    <w:rsid w:val="00F852AA"/>
    <w:rsid w:val="00F85461"/>
    <w:rsid w:val="00F85A4F"/>
    <w:rsid w:val="00F85D50"/>
    <w:rsid w:val="00F86275"/>
    <w:rsid w:val="00F862BA"/>
    <w:rsid w:val="00F86A5A"/>
    <w:rsid w:val="00F86FBC"/>
    <w:rsid w:val="00F870D5"/>
    <w:rsid w:val="00F8713B"/>
    <w:rsid w:val="00F8729C"/>
    <w:rsid w:val="00F875B6"/>
    <w:rsid w:val="00F87718"/>
    <w:rsid w:val="00F9034B"/>
    <w:rsid w:val="00F9073D"/>
    <w:rsid w:val="00F90A8E"/>
    <w:rsid w:val="00F90B7E"/>
    <w:rsid w:val="00F90E3E"/>
    <w:rsid w:val="00F90F0C"/>
    <w:rsid w:val="00F91125"/>
    <w:rsid w:val="00F91130"/>
    <w:rsid w:val="00F911FA"/>
    <w:rsid w:val="00F91597"/>
    <w:rsid w:val="00F9230C"/>
    <w:rsid w:val="00F928B2"/>
    <w:rsid w:val="00F929DB"/>
    <w:rsid w:val="00F92AE9"/>
    <w:rsid w:val="00F92B39"/>
    <w:rsid w:val="00F93833"/>
    <w:rsid w:val="00F938A3"/>
    <w:rsid w:val="00F93F4A"/>
    <w:rsid w:val="00F943CD"/>
    <w:rsid w:val="00F943F6"/>
    <w:rsid w:val="00F945C3"/>
    <w:rsid w:val="00F9479A"/>
    <w:rsid w:val="00F94A94"/>
    <w:rsid w:val="00F95278"/>
    <w:rsid w:val="00F9623B"/>
    <w:rsid w:val="00F964ED"/>
    <w:rsid w:val="00F9691F"/>
    <w:rsid w:val="00F96B33"/>
    <w:rsid w:val="00F96DC2"/>
    <w:rsid w:val="00F97103"/>
    <w:rsid w:val="00F973D8"/>
    <w:rsid w:val="00F9751B"/>
    <w:rsid w:val="00F97587"/>
    <w:rsid w:val="00F97898"/>
    <w:rsid w:val="00F97DE4"/>
    <w:rsid w:val="00FA0196"/>
    <w:rsid w:val="00FA103F"/>
    <w:rsid w:val="00FA1229"/>
    <w:rsid w:val="00FA1420"/>
    <w:rsid w:val="00FA148C"/>
    <w:rsid w:val="00FA1646"/>
    <w:rsid w:val="00FA1930"/>
    <w:rsid w:val="00FA1C3F"/>
    <w:rsid w:val="00FA1E11"/>
    <w:rsid w:val="00FA2303"/>
    <w:rsid w:val="00FA2394"/>
    <w:rsid w:val="00FA2F51"/>
    <w:rsid w:val="00FA334A"/>
    <w:rsid w:val="00FA3EA4"/>
    <w:rsid w:val="00FA427A"/>
    <w:rsid w:val="00FA4EE6"/>
    <w:rsid w:val="00FA4EEB"/>
    <w:rsid w:val="00FA509E"/>
    <w:rsid w:val="00FA511F"/>
    <w:rsid w:val="00FA5373"/>
    <w:rsid w:val="00FA53B7"/>
    <w:rsid w:val="00FA575F"/>
    <w:rsid w:val="00FA5859"/>
    <w:rsid w:val="00FA5BBD"/>
    <w:rsid w:val="00FA5E84"/>
    <w:rsid w:val="00FA63EA"/>
    <w:rsid w:val="00FA64DF"/>
    <w:rsid w:val="00FA6842"/>
    <w:rsid w:val="00FA701E"/>
    <w:rsid w:val="00FA7E36"/>
    <w:rsid w:val="00FB0008"/>
    <w:rsid w:val="00FB01BA"/>
    <w:rsid w:val="00FB02F4"/>
    <w:rsid w:val="00FB03CD"/>
    <w:rsid w:val="00FB0527"/>
    <w:rsid w:val="00FB0C03"/>
    <w:rsid w:val="00FB0E95"/>
    <w:rsid w:val="00FB144A"/>
    <w:rsid w:val="00FB1877"/>
    <w:rsid w:val="00FB1974"/>
    <w:rsid w:val="00FB1B54"/>
    <w:rsid w:val="00FB1C85"/>
    <w:rsid w:val="00FB1F8C"/>
    <w:rsid w:val="00FB208D"/>
    <w:rsid w:val="00FB222D"/>
    <w:rsid w:val="00FB237D"/>
    <w:rsid w:val="00FB23A2"/>
    <w:rsid w:val="00FB2758"/>
    <w:rsid w:val="00FB2C2D"/>
    <w:rsid w:val="00FB3083"/>
    <w:rsid w:val="00FB33B9"/>
    <w:rsid w:val="00FB3476"/>
    <w:rsid w:val="00FB356F"/>
    <w:rsid w:val="00FB3717"/>
    <w:rsid w:val="00FB379A"/>
    <w:rsid w:val="00FB3831"/>
    <w:rsid w:val="00FB3C38"/>
    <w:rsid w:val="00FB4318"/>
    <w:rsid w:val="00FB4452"/>
    <w:rsid w:val="00FB4D57"/>
    <w:rsid w:val="00FB4E14"/>
    <w:rsid w:val="00FB56EE"/>
    <w:rsid w:val="00FB5C80"/>
    <w:rsid w:val="00FB5EB6"/>
    <w:rsid w:val="00FB5F89"/>
    <w:rsid w:val="00FB64E1"/>
    <w:rsid w:val="00FB65A2"/>
    <w:rsid w:val="00FB6B3E"/>
    <w:rsid w:val="00FB7695"/>
    <w:rsid w:val="00FB7BCC"/>
    <w:rsid w:val="00FB7CBC"/>
    <w:rsid w:val="00FB7CE0"/>
    <w:rsid w:val="00FC075F"/>
    <w:rsid w:val="00FC09EB"/>
    <w:rsid w:val="00FC10C2"/>
    <w:rsid w:val="00FC12B2"/>
    <w:rsid w:val="00FC1308"/>
    <w:rsid w:val="00FC14B4"/>
    <w:rsid w:val="00FC17AD"/>
    <w:rsid w:val="00FC18C5"/>
    <w:rsid w:val="00FC1997"/>
    <w:rsid w:val="00FC1ABE"/>
    <w:rsid w:val="00FC1E06"/>
    <w:rsid w:val="00FC233E"/>
    <w:rsid w:val="00FC2711"/>
    <w:rsid w:val="00FC28FC"/>
    <w:rsid w:val="00FC2902"/>
    <w:rsid w:val="00FC29CB"/>
    <w:rsid w:val="00FC2A64"/>
    <w:rsid w:val="00FC3511"/>
    <w:rsid w:val="00FC361D"/>
    <w:rsid w:val="00FC376F"/>
    <w:rsid w:val="00FC380E"/>
    <w:rsid w:val="00FC3D05"/>
    <w:rsid w:val="00FC3D90"/>
    <w:rsid w:val="00FC3E10"/>
    <w:rsid w:val="00FC3EF1"/>
    <w:rsid w:val="00FC42EC"/>
    <w:rsid w:val="00FC4427"/>
    <w:rsid w:val="00FC46FC"/>
    <w:rsid w:val="00FC47A5"/>
    <w:rsid w:val="00FC47DA"/>
    <w:rsid w:val="00FC4903"/>
    <w:rsid w:val="00FC4ACF"/>
    <w:rsid w:val="00FC4D44"/>
    <w:rsid w:val="00FC4DF5"/>
    <w:rsid w:val="00FC4E13"/>
    <w:rsid w:val="00FC5902"/>
    <w:rsid w:val="00FC68FC"/>
    <w:rsid w:val="00FC72C3"/>
    <w:rsid w:val="00FC78C4"/>
    <w:rsid w:val="00FC7A96"/>
    <w:rsid w:val="00FC7CC0"/>
    <w:rsid w:val="00FC7F6A"/>
    <w:rsid w:val="00FD00AF"/>
    <w:rsid w:val="00FD0837"/>
    <w:rsid w:val="00FD0865"/>
    <w:rsid w:val="00FD0A19"/>
    <w:rsid w:val="00FD1041"/>
    <w:rsid w:val="00FD1467"/>
    <w:rsid w:val="00FD156C"/>
    <w:rsid w:val="00FD1578"/>
    <w:rsid w:val="00FD1B48"/>
    <w:rsid w:val="00FD1D21"/>
    <w:rsid w:val="00FD1DC7"/>
    <w:rsid w:val="00FD21FB"/>
    <w:rsid w:val="00FD2367"/>
    <w:rsid w:val="00FD239D"/>
    <w:rsid w:val="00FD24EF"/>
    <w:rsid w:val="00FD27A2"/>
    <w:rsid w:val="00FD280E"/>
    <w:rsid w:val="00FD286D"/>
    <w:rsid w:val="00FD2C9B"/>
    <w:rsid w:val="00FD311C"/>
    <w:rsid w:val="00FD39B6"/>
    <w:rsid w:val="00FD3A81"/>
    <w:rsid w:val="00FD3C4E"/>
    <w:rsid w:val="00FD3C74"/>
    <w:rsid w:val="00FD3F07"/>
    <w:rsid w:val="00FD3F3E"/>
    <w:rsid w:val="00FD433B"/>
    <w:rsid w:val="00FD45BD"/>
    <w:rsid w:val="00FD45FE"/>
    <w:rsid w:val="00FD4CCF"/>
    <w:rsid w:val="00FD560D"/>
    <w:rsid w:val="00FD583A"/>
    <w:rsid w:val="00FD58E8"/>
    <w:rsid w:val="00FD5907"/>
    <w:rsid w:val="00FD5D06"/>
    <w:rsid w:val="00FD5DB1"/>
    <w:rsid w:val="00FD5F10"/>
    <w:rsid w:val="00FD6040"/>
    <w:rsid w:val="00FD6370"/>
    <w:rsid w:val="00FD6BC4"/>
    <w:rsid w:val="00FD6EAE"/>
    <w:rsid w:val="00FD6F99"/>
    <w:rsid w:val="00FD7107"/>
    <w:rsid w:val="00FD715F"/>
    <w:rsid w:val="00FD75D5"/>
    <w:rsid w:val="00FD7BDC"/>
    <w:rsid w:val="00FD7D75"/>
    <w:rsid w:val="00FD7FA5"/>
    <w:rsid w:val="00FE0399"/>
    <w:rsid w:val="00FE0551"/>
    <w:rsid w:val="00FE0908"/>
    <w:rsid w:val="00FE099F"/>
    <w:rsid w:val="00FE0DE5"/>
    <w:rsid w:val="00FE0E19"/>
    <w:rsid w:val="00FE1230"/>
    <w:rsid w:val="00FE12F4"/>
    <w:rsid w:val="00FE1460"/>
    <w:rsid w:val="00FE164D"/>
    <w:rsid w:val="00FE18C3"/>
    <w:rsid w:val="00FE1DA0"/>
    <w:rsid w:val="00FE204A"/>
    <w:rsid w:val="00FE23FF"/>
    <w:rsid w:val="00FE2454"/>
    <w:rsid w:val="00FE24C9"/>
    <w:rsid w:val="00FE24F6"/>
    <w:rsid w:val="00FE2D81"/>
    <w:rsid w:val="00FE36BC"/>
    <w:rsid w:val="00FE3722"/>
    <w:rsid w:val="00FE39E3"/>
    <w:rsid w:val="00FE3BB6"/>
    <w:rsid w:val="00FE3BD6"/>
    <w:rsid w:val="00FE3C4B"/>
    <w:rsid w:val="00FE3E13"/>
    <w:rsid w:val="00FE4066"/>
    <w:rsid w:val="00FE434C"/>
    <w:rsid w:val="00FE4CCB"/>
    <w:rsid w:val="00FE4DA4"/>
    <w:rsid w:val="00FE4E1F"/>
    <w:rsid w:val="00FE4FDB"/>
    <w:rsid w:val="00FE5061"/>
    <w:rsid w:val="00FE51C0"/>
    <w:rsid w:val="00FE542C"/>
    <w:rsid w:val="00FE5460"/>
    <w:rsid w:val="00FE5614"/>
    <w:rsid w:val="00FE5795"/>
    <w:rsid w:val="00FE5941"/>
    <w:rsid w:val="00FE5B00"/>
    <w:rsid w:val="00FE5CE4"/>
    <w:rsid w:val="00FE5D4B"/>
    <w:rsid w:val="00FE6683"/>
    <w:rsid w:val="00FE679F"/>
    <w:rsid w:val="00FE6AC5"/>
    <w:rsid w:val="00FE6ADC"/>
    <w:rsid w:val="00FE7178"/>
    <w:rsid w:val="00FE75B4"/>
    <w:rsid w:val="00FE76E9"/>
    <w:rsid w:val="00FE789B"/>
    <w:rsid w:val="00FE7A94"/>
    <w:rsid w:val="00FE7D79"/>
    <w:rsid w:val="00FE7DBA"/>
    <w:rsid w:val="00FF006F"/>
    <w:rsid w:val="00FF01EF"/>
    <w:rsid w:val="00FF09F9"/>
    <w:rsid w:val="00FF0E7C"/>
    <w:rsid w:val="00FF0ED7"/>
    <w:rsid w:val="00FF1310"/>
    <w:rsid w:val="00FF131C"/>
    <w:rsid w:val="00FF1527"/>
    <w:rsid w:val="00FF17C5"/>
    <w:rsid w:val="00FF193A"/>
    <w:rsid w:val="00FF1CC0"/>
    <w:rsid w:val="00FF2140"/>
    <w:rsid w:val="00FF2703"/>
    <w:rsid w:val="00FF2F69"/>
    <w:rsid w:val="00FF315C"/>
    <w:rsid w:val="00FF3214"/>
    <w:rsid w:val="00FF3669"/>
    <w:rsid w:val="00FF3B16"/>
    <w:rsid w:val="00FF3E24"/>
    <w:rsid w:val="00FF4475"/>
    <w:rsid w:val="00FF44E5"/>
    <w:rsid w:val="00FF45DE"/>
    <w:rsid w:val="00FF469D"/>
    <w:rsid w:val="00FF475E"/>
    <w:rsid w:val="00FF4CD3"/>
    <w:rsid w:val="00FF510A"/>
    <w:rsid w:val="00FF515A"/>
    <w:rsid w:val="00FF5569"/>
    <w:rsid w:val="00FF5C16"/>
    <w:rsid w:val="00FF6679"/>
    <w:rsid w:val="00FF6C7F"/>
    <w:rsid w:val="00FF718D"/>
    <w:rsid w:val="00FF73D4"/>
    <w:rsid w:val="00FF761D"/>
    <w:rsid w:val="00FF780E"/>
    <w:rsid w:val="00FF7A74"/>
    <w:rsid w:val="00FF7D59"/>
    <w:rsid w:val="00FF7DD1"/>
    <w:rsid w:val="00FF7E6D"/>
    <w:rsid w:val="00FF7F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60620"/>
  <w15:docId w15:val="{2DD1F9EB-8F12-404D-B68A-4DA9E1A52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16A"/>
    <w:pPr>
      <w:spacing w:before="120" w:after="100" w:line="360" w:lineRule="exact"/>
      <w:ind w:firstLine="720"/>
      <w:jc w:val="both"/>
    </w:pPr>
    <w:rPr>
      <w:rFonts w:ascii=".VnCentury Schoolbook" w:eastAsia="Times New Roman" w:hAnsi=".VnCentury Schoolbook"/>
      <w:sz w:val="22"/>
      <w:szCs w:val="24"/>
      <w:lang w:val="vi-VN" w:eastAsia="vi-VN"/>
    </w:rPr>
  </w:style>
  <w:style w:type="paragraph" w:styleId="Heading1">
    <w:name w:val="heading 1"/>
    <w:basedOn w:val="Normal"/>
    <w:next w:val="Normal"/>
    <w:link w:val="Heading1Char"/>
    <w:qFormat/>
    <w:rsid w:val="00EA1CF3"/>
    <w:pPr>
      <w:keepNext/>
      <w:spacing w:after="120"/>
      <w:outlineLvl w:val="0"/>
    </w:pPr>
    <w:rPr>
      <w:rFonts w:ascii="Times New Roman" w:hAnsi="Times New Roman"/>
      <w:b/>
      <w:bCs/>
      <w:kern w:val="32"/>
      <w:sz w:val="28"/>
      <w:szCs w:val="32"/>
      <w:lang w:val="x-none"/>
    </w:rPr>
  </w:style>
  <w:style w:type="paragraph" w:styleId="Heading2">
    <w:name w:val="heading 2"/>
    <w:basedOn w:val="Normal"/>
    <w:next w:val="Normal"/>
    <w:link w:val="Heading2Char"/>
    <w:unhideWhenUsed/>
    <w:qFormat/>
    <w:rsid w:val="006D3F21"/>
    <w:pPr>
      <w:keepNext/>
      <w:spacing w:before="240" w:after="60"/>
      <w:outlineLvl w:val="1"/>
    </w:pPr>
    <w:rPr>
      <w:rFonts w:ascii="Times New Roman" w:hAnsi="Times New Roman"/>
      <w:b/>
      <w:bCs/>
      <w:iCs/>
      <w:sz w:val="24"/>
      <w:szCs w:val="28"/>
    </w:rPr>
  </w:style>
  <w:style w:type="paragraph" w:styleId="Heading3">
    <w:name w:val="heading 3"/>
    <w:basedOn w:val="Normal"/>
    <w:next w:val="Normal"/>
    <w:link w:val="Heading3Char"/>
    <w:qFormat/>
    <w:rsid w:val="00DC6B52"/>
    <w:pPr>
      <w:keepNext/>
      <w:spacing w:before="240" w:after="60" w:line="240" w:lineRule="auto"/>
      <w:ind w:firstLine="170"/>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outlineLvl w:val="3"/>
    </w:pPr>
    <w:rPr>
      <w:rFonts w:ascii="Calibri" w:hAnsi="Calibri"/>
      <w:b/>
      <w:bCs/>
      <w:sz w:val="28"/>
      <w:szCs w:val="28"/>
      <w:lang w:val="x-none"/>
    </w:rPr>
  </w:style>
  <w:style w:type="paragraph" w:styleId="Heading5">
    <w:name w:val="heading 5"/>
    <w:basedOn w:val="Normal"/>
    <w:next w:val="Normal"/>
    <w:link w:val="Heading5Char"/>
    <w:qFormat/>
    <w:rsid w:val="00123AAE"/>
    <w:pPr>
      <w:keepNext/>
      <w:autoSpaceDE w:val="0"/>
      <w:autoSpaceDN w:val="0"/>
      <w:spacing w:after="0"/>
      <w:ind w:firstLine="170"/>
      <w:jc w:val="center"/>
      <w:outlineLvl w:val="4"/>
    </w:pPr>
    <w:rPr>
      <w:rFonts w:ascii=".VnTime" w:hAnsi=".VnTime" w:cs=".VnTime"/>
      <w:b/>
      <w:bCs/>
      <w:sz w:val="28"/>
      <w:szCs w:val="28"/>
      <w:lang w:eastAsia="en-US"/>
    </w:rPr>
  </w:style>
  <w:style w:type="paragraph" w:styleId="Heading6">
    <w:name w:val="heading 6"/>
    <w:basedOn w:val="Normal"/>
    <w:next w:val="Normal"/>
    <w:link w:val="Heading6Char"/>
    <w:unhideWhenUsed/>
    <w:qFormat/>
    <w:rsid w:val="009D572C"/>
    <w:pPr>
      <w:spacing w:before="240" w:after="60"/>
      <w:outlineLvl w:val="5"/>
    </w:pPr>
    <w:rPr>
      <w:rFonts w:ascii="Calibri" w:hAnsi="Calibri"/>
      <w:b/>
      <w:bCs/>
      <w:szCs w:val="22"/>
    </w:rPr>
  </w:style>
  <w:style w:type="paragraph" w:styleId="Heading7">
    <w:name w:val="heading 7"/>
    <w:basedOn w:val="Normal"/>
    <w:next w:val="Normal"/>
    <w:link w:val="Heading7Char"/>
    <w:uiPriority w:val="9"/>
    <w:qFormat/>
    <w:rsid w:val="00DC6B52"/>
    <w:pPr>
      <w:spacing w:before="240" w:after="60" w:line="240" w:lineRule="auto"/>
      <w:ind w:firstLine="170"/>
      <w:outlineLvl w:val="6"/>
    </w:pPr>
    <w:rPr>
      <w:rFonts w:ascii=".VnTimeH" w:eastAsia="Cambria Math" w:hAnsi=".VnTimeH"/>
      <w:sz w:val="24"/>
      <w:lang w:val="x-none" w:eastAsia="x-none"/>
    </w:rPr>
  </w:style>
  <w:style w:type="paragraph" w:styleId="Heading8">
    <w:name w:val="heading 8"/>
    <w:basedOn w:val="Normal"/>
    <w:next w:val="Normal"/>
    <w:link w:val="Heading8Char"/>
    <w:uiPriority w:val="9"/>
    <w:qFormat/>
    <w:rsid w:val="00DC6B52"/>
    <w:pPr>
      <w:spacing w:before="240" w:after="60" w:line="240" w:lineRule="auto"/>
      <w:ind w:firstLine="170"/>
      <w:outlineLvl w:val="7"/>
    </w:pPr>
    <w:rPr>
      <w:rFonts w:ascii=".VnTimeH" w:eastAsia="Cambria Math" w:hAnsi=".VnTimeH"/>
      <w:i/>
      <w:iCs/>
      <w:sz w:val="24"/>
      <w:lang w:val="x-none" w:eastAsia="x-none"/>
    </w:rPr>
  </w:style>
  <w:style w:type="paragraph" w:styleId="Heading9">
    <w:name w:val="heading 9"/>
    <w:basedOn w:val="Normal"/>
    <w:next w:val="Normal"/>
    <w:link w:val="Heading9Char"/>
    <w:uiPriority w:val="9"/>
    <w:qFormat/>
    <w:rsid w:val="00DC6B52"/>
    <w:pPr>
      <w:spacing w:before="240" w:after="60" w:line="240" w:lineRule="auto"/>
      <w:ind w:firstLine="170"/>
      <w:outlineLvl w:val="8"/>
    </w:pPr>
    <w:rPr>
      <w:rFonts w:ascii="MT Extra" w:eastAsia="Cambria Math" w:hAnsi="MT Extr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DA19D2"/>
    <w:pPr>
      <w:widowControl w:val="0"/>
      <w:overflowPunct w:val="0"/>
      <w:adjustRightInd w:val="0"/>
      <w:jc w:val="center"/>
    </w:pPr>
    <w:rPr>
      <w:rFonts w:ascii="Times New Roman" w:hAnsi="Times New Roman"/>
      <w:b/>
      <w:bCs/>
      <w:color w:val="000000"/>
      <w:sz w:val="24"/>
      <w:szCs w:val="22"/>
      <w:lang w:eastAsia="en-US"/>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DA19D2"/>
    <w:pPr>
      <w:autoSpaceDE w:val="0"/>
      <w:autoSpaceDN w:val="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
    <w:link w:val="BodyText"/>
    <w:rsid w:val="00DA19D2"/>
    <w:rPr>
      <w:rFonts w:ascii=".VnTime" w:eastAsia=".VnTime" w:hAnsi=".VnTime" w:cs=".VnTime"/>
      <w:b/>
      <w:bCs/>
      <w:szCs w:val="28"/>
      <w:lang w:val="en-US"/>
    </w:rPr>
  </w:style>
  <w:style w:type="paragraph" w:customStyle="1" w:styleId="Dieu">
    <w:name w:val="Dieu"/>
    <w:basedOn w:val="Normal"/>
    <w:link w:val="DieuChar"/>
    <w:autoRedefine/>
    <w:qFormat/>
    <w:rsid w:val="008B579A"/>
    <w:pPr>
      <w:widowControl w:val="0"/>
      <w:shd w:val="clear" w:color="auto" w:fill="FFFFFF"/>
      <w:spacing w:before="0" w:after="0" w:line="240" w:lineRule="auto"/>
      <w:ind w:firstLine="0"/>
      <w:jc w:val="center"/>
      <w:outlineLvl w:val="1"/>
    </w:pPr>
    <w:rPr>
      <w:rFonts w:ascii="Times New Roman" w:eastAsia="MT Extra" w:hAnsi="Times New Roman"/>
      <w:b/>
      <w:bCs/>
      <w:spacing w:val="-4"/>
      <w:sz w:val="28"/>
      <w:szCs w:val="28"/>
      <w:lang w:val="x-none" w:eastAsia="x-none"/>
    </w:rPr>
  </w:style>
  <w:style w:type="character" w:customStyle="1" w:styleId="DieuChar">
    <w:name w:val="Dieu Char"/>
    <w:link w:val="Dieu"/>
    <w:rsid w:val="008B579A"/>
    <w:rPr>
      <w:rFonts w:eastAsia="MT Extra"/>
      <w:b/>
      <w:bCs/>
      <w:spacing w:val="-4"/>
      <w:sz w:val="28"/>
      <w:szCs w:val="28"/>
      <w:shd w:val="clear" w:color="auto" w:fill="FFFFFF"/>
      <w:lang w:val="x-none" w:eastAsia="x-none"/>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w:basedOn w:val="Normal"/>
    <w:link w:val="NormalWebChar"/>
    <w:uiPriority w:val="99"/>
    <w:unhideWhenUsed/>
    <w:qFormat/>
    <w:rsid w:val="00DA19D2"/>
    <w:pPr>
      <w:spacing w:before="100" w:beforeAutospacing="1" w:afterAutospacing="1"/>
    </w:pPr>
    <w:rPr>
      <w:rFonts w:ascii="Times New Roman" w:hAnsi="Times New Roman"/>
      <w:sz w:val="24"/>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link w:val="Heading2"/>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unhideWhenUsed/>
    <w:qFormat/>
    <w:rsid w:val="006D3F21"/>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qForma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uiPriority w:val="99"/>
    <w:unhideWhenUsed/>
    <w:qFormat/>
    <w:rsid w:val="006D3F21"/>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qFormat/>
    <w:rsid w:val="000933D3"/>
    <w:pPr>
      <w:tabs>
        <w:tab w:val="center" w:pos="4513"/>
        <w:tab w:val="right" w:pos="9026"/>
      </w:tabs>
    </w:pPr>
    <w:rPr>
      <w:lang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pPr>
    <w:rPr>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uiPriority w:val="99"/>
    <w:unhideWhenUsed/>
    <w:rsid w:val="007501B1"/>
    <w:rPr>
      <w:color w:val="0000FF"/>
      <w:u w:val="single"/>
    </w:rPr>
  </w:style>
  <w:style w:type="paragraph" w:styleId="DocumentMap">
    <w:name w:val="Document Map"/>
    <w:basedOn w:val="Normal"/>
    <w:link w:val="DocumentMapChar"/>
    <w:unhideWhenUsed/>
    <w:rsid w:val="000A6576"/>
    <w:rPr>
      <w:rFonts w:ascii="Tahoma" w:hAnsi="Tahoma"/>
      <w:sz w:val="16"/>
      <w:szCs w:val="16"/>
      <w:lang w:eastAsia="x-none"/>
    </w:rPr>
  </w:style>
  <w:style w:type="character" w:customStyle="1" w:styleId="DocumentMapChar">
    <w:name w:val="Document Map Char"/>
    <w:link w:val="DocumentMap"/>
    <w:rsid w:val="000A6576"/>
    <w:rPr>
      <w:rFonts w:ascii="Tahoma" w:eastAsia="Times New Roman" w:hAnsi="Tahoma" w:cs="Tahoma"/>
      <w:sz w:val="16"/>
      <w:szCs w:val="16"/>
      <w:lang w:val="en-US"/>
    </w:rPr>
  </w:style>
  <w:style w:type="character" w:styleId="Emphasis">
    <w:name w:val="Emphasis"/>
    <w:qFormat/>
    <w:rsid w:val="0020737D"/>
    <w:rPr>
      <w:i/>
      <w:iCs/>
    </w:rPr>
  </w:style>
  <w:style w:type="paragraph" w:customStyle="1" w:styleId="p4">
    <w:name w:val="p4"/>
    <w:basedOn w:val="Normal"/>
    <w:rsid w:val="0020737D"/>
    <w:pPr>
      <w:spacing w:before="100" w:beforeAutospacing="1" w:afterAutospacing="1" w:line="240" w:lineRule="auto"/>
      <w:ind w:firstLine="0"/>
      <w:jc w:val="left"/>
    </w:pPr>
    <w:rPr>
      <w:rFonts w:ascii="Times New Roman" w:hAnsi="Times New Roman"/>
      <w:sz w:val="24"/>
    </w:rPr>
  </w:style>
  <w:style w:type="character" w:styleId="Strong">
    <w:name w:val="Strong"/>
    <w:qFormat/>
    <w:rsid w:val="0020737D"/>
    <w:rPr>
      <w:b/>
      <w:bCs/>
    </w:rPr>
  </w:style>
  <w:style w:type="character" w:customStyle="1" w:styleId="Heading1Char">
    <w:name w:val="Heading 1 Char"/>
    <w:link w:val="Heading1"/>
    <w:rsid w:val="00EA1CF3"/>
    <w:rPr>
      <w:rFonts w:eastAsia="Times New Roman" w:cs="Times New Roman"/>
      <w:b/>
      <w:bCs/>
      <w:kern w:val="32"/>
      <w:sz w:val="28"/>
      <w:szCs w:val="32"/>
      <w:lang w:eastAsia="vi-VN"/>
    </w:rPr>
  </w:style>
  <w:style w:type="paragraph" w:styleId="BalloonText">
    <w:name w:val="Balloon Text"/>
    <w:basedOn w:val="Normal"/>
    <w:link w:val="BalloonTextChar"/>
    <w:uiPriority w:val="99"/>
    <w:unhideWhenUsed/>
    <w:rsid w:val="00E978AE"/>
    <w:pPr>
      <w:spacing w:before="0" w:after="0" w:line="240" w:lineRule="auto"/>
    </w:pPr>
    <w:rPr>
      <w:rFonts w:ascii="Segoe UI" w:hAnsi="Segoe UI"/>
      <w:sz w:val="18"/>
      <w:szCs w:val="18"/>
      <w:lang w:val="x-none"/>
    </w:rPr>
  </w:style>
  <w:style w:type="character" w:customStyle="1" w:styleId="BalloonTextChar">
    <w:name w:val="Balloon Text Char"/>
    <w:link w:val="BalloonText"/>
    <w:uiPriority w:val="99"/>
    <w:rsid w:val="00E978AE"/>
    <w:rPr>
      <w:rFonts w:ascii="Segoe UI" w:eastAsia="Times New Roman" w:hAnsi="Segoe UI" w:cs="Segoe UI"/>
      <w:sz w:val="18"/>
      <w:szCs w:val="18"/>
      <w:lang w:eastAsia="vi-VN"/>
    </w:rPr>
  </w:style>
  <w:style w:type="character" w:customStyle="1" w:styleId="apple-converted-space">
    <w:name w:val="apple-converted-space"/>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4D7AC7"/>
    <w:pPr>
      <w:ind w:left="720"/>
      <w:contextualSpacing/>
    </w:pPr>
  </w:style>
  <w:style w:type="paragraph" w:customStyle="1" w:styleId="CharChar3CharChar">
    <w:name w:val="Char Char3 Char Char"/>
    <w:basedOn w:val="Normal"/>
    <w:next w:val="Normal"/>
    <w:autoRedefine/>
    <w:semiHidden/>
    <w:rsid w:val="003C4C77"/>
    <w:pPr>
      <w:spacing w:after="120" w:line="312" w:lineRule="auto"/>
      <w:ind w:firstLine="0"/>
      <w:jc w:val="left"/>
    </w:pPr>
    <w:rPr>
      <w:rFonts w:ascii="Times New Roman" w:hAnsi="Times New Roman"/>
      <w:sz w:val="28"/>
      <w:szCs w:val="28"/>
      <w:lang w:eastAsia="en-US"/>
    </w:rPr>
  </w:style>
  <w:style w:type="paragraph" w:customStyle="1" w:styleId="CharCharChar2Char">
    <w:name w:val="Char Char Char2 Char"/>
    <w:next w:val="Normal"/>
    <w:autoRedefine/>
    <w:semiHidden/>
    <w:rsid w:val="00EC65AB"/>
    <w:pPr>
      <w:spacing w:after="160" w:line="240" w:lineRule="exact"/>
      <w:jc w:val="both"/>
    </w:pPr>
    <w:rPr>
      <w:rFonts w:eastAsia="Times New Roman"/>
      <w:sz w:val="28"/>
      <w:szCs w:val="22"/>
    </w:rPr>
  </w:style>
  <w:style w:type="character" w:styleId="CommentReference">
    <w:name w:val="annotation reference"/>
    <w:uiPriority w:val="99"/>
    <w:unhideWhenUsed/>
    <w:rsid w:val="007656C1"/>
    <w:rPr>
      <w:sz w:val="16"/>
      <w:szCs w:val="16"/>
    </w:rPr>
  </w:style>
  <w:style w:type="paragraph" w:styleId="CommentText">
    <w:name w:val="annotation text"/>
    <w:basedOn w:val="Normal"/>
    <w:link w:val="CommentTextChar"/>
    <w:uiPriority w:val="99"/>
    <w:unhideWhenUsed/>
    <w:rsid w:val="007656C1"/>
    <w:rPr>
      <w:sz w:val="20"/>
      <w:szCs w:val="20"/>
      <w:lang w:val="x-none"/>
    </w:rPr>
  </w:style>
  <w:style w:type="character" w:customStyle="1" w:styleId="CommentTextChar">
    <w:name w:val="Comment Text Char"/>
    <w:link w:val="CommentText"/>
    <w:uiPriority w:val="99"/>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nhideWhenUsed/>
    <w:rsid w:val="00B70AF1"/>
    <w:rPr>
      <w:b/>
      <w:bCs/>
    </w:rPr>
  </w:style>
  <w:style w:type="character" w:customStyle="1" w:styleId="CommentSubjectChar">
    <w:name w:val="Comment Subject Char"/>
    <w:link w:val="CommentSubject"/>
    <w:rsid w:val="00B70AF1"/>
    <w:rPr>
      <w:rFonts w:ascii=".VnCentury Schoolbook" w:eastAsia="Times New Roman" w:hAnsi=".VnCentury Schoolbook"/>
      <w:b/>
      <w:bCs/>
      <w:lang w:eastAsia="vi-VN"/>
    </w:rPr>
  </w:style>
  <w:style w:type="character" w:customStyle="1" w:styleId="UnresolvedMention2">
    <w:name w:val="Unresolved Mention2"/>
    <w:uiPriority w:val="99"/>
    <w:semiHidden/>
    <w:unhideWhenUsed/>
    <w:rsid w:val="00505995"/>
    <w:rPr>
      <w:color w:val="605E5C"/>
      <w:shd w:val="clear" w:color="auto" w:fill="E1DFDD"/>
    </w:rPr>
  </w:style>
  <w:style w:type="paragraph" w:customStyle="1" w:styleId="1">
    <w:name w:val="1"/>
    <w:aliases w:val="môc I"/>
    <w:basedOn w:val="Normal"/>
    <w:rsid w:val="003B7B34"/>
    <w:pPr>
      <w:spacing w:before="240" w:after="80" w:line="264" w:lineRule="auto"/>
      <w:ind w:firstLine="397"/>
    </w:pPr>
    <w:rPr>
      <w:rFonts w:ascii="Times New Roman" w:hAnsi="Times New Roman"/>
      <w:b/>
      <w:bCs/>
      <w:sz w:val="24"/>
      <w:lang w:val="nl-NL" w:eastAsia="en-US"/>
    </w:rPr>
  </w:style>
  <w:style w:type="paragraph" w:customStyle="1" w:styleId="gi">
    <w:name w:val="gi"/>
    <w:basedOn w:val="Normal"/>
    <w:rsid w:val="00EC2E97"/>
    <w:pPr>
      <w:spacing w:before="80" w:after="80" w:line="264" w:lineRule="auto"/>
      <w:ind w:firstLine="0"/>
      <w:jc w:val="center"/>
    </w:pPr>
    <w:rPr>
      <w:rFonts w:ascii="Times New Roman" w:hAnsi="Times New Roman"/>
      <w:sz w:val="24"/>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rsid w:val="00B24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qFormat/>
    <w:rsid w:val="009C7F26"/>
    <w:pPr>
      <w:widowControl w:val="0"/>
      <w:spacing w:before="0" w:after="0" w:line="240" w:lineRule="auto"/>
      <w:ind w:firstLine="0"/>
      <w:jc w:val="center"/>
    </w:pPr>
    <w:rPr>
      <w:rFonts w:ascii="Times New Roman" w:hAnsi="Times New Roman"/>
      <w:b/>
      <w:color w:val="000000"/>
      <w:sz w:val="24"/>
      <w:szCs w:val="22"/>
      <w:lang w:eastAsia="en-US"/>
    </w:rPr>
  </w:style>
  <w:style w:type="paragraph" w:customStyle="1" w:styleId="muc">
    <w:name w:val="muc"/>
    <w:basedOn w:val="Normal"/>
    <w:rsid w:val="0014440A"/>
    <w:pPr>
      <w:spacing w:before="240" w:after="240" w:line="264" w:lineRule="auto"/>
      <w:ind w:firstLine="0"/>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2659C9"/>
    <w:rPr>
      <w:rFonts w:eastAsia="Times New Roman"/>
      <w:sz w:val="24"/>
      <w:szCs w:val="24"/>
    </w:rPr>
  </w:style>
  <w:style w:type="paragraph" w:customStyle="1" w:styleId="NormalAfter6pt">
    <w:name w:val="Normal + After:  6 pt"/>
    <w:basedOn w:val="Normal"/>
    <w:rsid w:val="002659C9"/>
    <w:pPr>
      <w:spacing w:before="0" w:after="120" w:line="240" w:lineRule="auto"/>
      <w:ind w:firstLine="0"/>
      <w:jc w:val="left"/>
    </w:pPr>
    <w:rPr>
      <w:rFonts w:ascii="Arial" w:hAnsi="Arial"/>
      <w:sz w:val="24"/>
      <w:lang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after="0" w:line="240" w:lineRule="auto"/>
      <w:ind w:left="216"/>
    </w:pPr>
  </w:style>
  <w:style w:type="paragraph" w:styleId="TOC1">
    <w:name w:val="toc 1"/>
    <w:basedOn w:val="Normal"/>
    <w:next w:val="Normal"/>
    <w:autoRedefine/>
    <w:uiPriority w:val="39"/>
    <w:unhideWhenUsed/>
    <w:rsid w:val="002D5A58"/>
  </w:style>
  <w:style w:type="paragraph" w:styleId="TOC3">
    <w:name w:val="toc 3"/>
    <w:basedOn w:val="Normal"/>
    <w:next w:val="Normal"/>
    <w:link w:val="TOC3Char"/>
    <w:autoRedefine/>
    <w:unhideWhenUsed/>
    <w:rsid w:val="002D5A58"/>
    <w:pPr>
      <w:spacing w:before="0" w:line="259" w:lineRule="auto"/>
      <w:ind w:left="440" w:firstLine="0"/>
      <w:jc w:val="left"/>
    </w:pPr>
    <w:rPr>
      <w:rFonts w:ascii="Calibri" w:hAnsi="Calibri"/>
      <w:szCs w:val="22"/>
      <w:lang w:eastAsia="en-US"/>
    </w:rPr>
  </w:style>
  <w:style w:type="paragraph" w:styleId="TOC4">
    <w:name w:val="toc 4"/>
    <w:basedOn w:val="Normal"/>
    <w:next w:val="Normal"/>
    <w:autoRedefine/>
    <w:uiPriority w:val="39"/>
    <w:unhideWhenUsed/>
    <w:rsid w:val="002D5A58"/>
    <w:pPr>
      <w:spacing w:before="0" w:line="259" w:lineRule="auto"/>
      <w:ind w:left="660" w:firstLine="0"/>
      <w:jc w:val="left"/>
    </w:pPr>
    <w:rPr>
      <w:rFonts w:ascii="Calibri" w:hAnsi="Calibri"/>
      <w:szCs w:val="22"/>
      <w:lang w:eastAsia="en-US"/>
    </w:rPr>
  </w:style>
  <w:style w:type="paragraph" w:styleId="TOC5">
    <w:name w:val="toc 5"/>
    <w:basedOn w:val="Normal"/>
    <w:next w:val="Normal"/>
    <w:autoRedefine/>
    <w:uiPriority w:val="39"/>
    <w:unhideWhenUsed/>
    <w:rsid w:val="002D5A58"/>
    <w:pPr>
      <w:spacing w:before="0" w:line="259" w:lineRule="auto"/>
      <w:ind w:left="880" w:firstLine="0"/>
      <w:jc w:val="left"/>
    </w:pPr>
    <w:rPr>
      <w:rFonts w:ascii="Calibri" w:hAnsi="Calibri"/>
      <w:szCs w:val="22"/>
      <w:lang w:eastAsia="en-US"/>
    </w:rPr>
  </w:style>
  <w:style w:type="paragraph" w:styleId="TOC6">
    <w:name w:val="toc 6"/>
    <w:basedOn w:val="Normal"/>
    <w:next w:val="Normal"/>
    <w:autoRedefine/>
    <w:uiPriority w:val="39"/>
    <w:unhideWhenUsed/>
    <w:rsid w:val="002D5A58"/>
    <w:pPr>
      <w:spacing w:before="0" w:line="259" w:lineRule="auto"/>
      <w:ind w:left="1100" w:firstLine="0"/>
      <w:jc w:val="left"/>
    </w:pPr>
    <w:rPr>
      <w:rFonts w:ascii="Calibri" w:hAnsi="Calibri"/>
      <w:szCs w:val="22"/>
      <w:lang w:eastAsia="en-US"/>
    </w:rPr>
  </w:style>
  <w:style w:type="paragraph" w:styleId="TOC7">
    <w:name w:val="toc 7"/>
    <w:basedOn w:val="Normal"/>
    <w:next w:val="Normal"/>
    <w:autoRedefine/>
    <w:uiPriority w:val="39"/>
    <w:unhideWhenUsed/>
    <w:rsid w:val="002D5A58"/>
    <w:pPr>
      <w:spacing w:before="0" w:line="259" w:lineRule="auto"/>
      <w:ind w:left="1320" w:firstLine="0"/>
      <w:jc w:val="left"/>
    </w:pPr>
    <w:rPr>
      <w:rFonts w:ascii="Calibri" w:hAnsi="Calibri"/>
      <w:szCs w:val="22"/>
      <w:lang w:eastAsia="en-US"/>
    </w:rPr>
  </w:style>
  <w:style w:type="paragraph" w:styleId="TOC8">
    <w:name w:val="toc 8"/>
    <w:basedOn w:val="Normal"/>
    <w:next w:val="Normal"/>
    <w:autoRedefine/>
    <w:uiPriority w:val="39"/>
    <w:unhideWhenUsed/>
    <w:rsid w:val="002D5A58"/>
    <w:pPr>
      <w:spacing w:before="0" w:line="259" w:lineRule="auto"/>
      <w:ind w:left="1540" w:firstLine="0"/>
      <w:jc w:val="left"/>
    </w:pPr>
    <w:rPr>
      <w:rFonts w:ascii="Calibri" w:hAnsi="Calibri"/>
      <w:szCs w:val="22"/>
      <w:lang w:eastAsia="en-US"/>
    </w:rPr>
  </w:style>
  <w:style w:type="paragraph" w:styleId="TOC9">
    <w:name w:val="toc 9"/>
    <w:basedOn w:val="Normal"/>
    <w:next w:val="Normal"/>
    <w:autoRedefine/>
    <w:uiPriority w:val="39"/>
    <w:unhideWhenUsed/>
    <w:rsid w:val="002D5A58"/>
    <w:pPr>
      <w:spacing w:before="0" w:line="259" w:lineRule="auto"/>
      <w:ind w:left="1760" w:firstLine="0"/>
      <w:jc w:val="left"/>
    </w:pPr>
    <w:rPr>
      <w:rFonts w:ascii="Calibri" w:hAnsi="Calibri"/>
      <w:szCs w:val="22"/>
      <w:lang w:eastAsia="en-US"/>
    </w:rPr>
  </w:style>
  <w:style w:type="paragraph" w:styleId="BodyTextIndent2">
    <w:name w:val="Body Text Indent 2"/>
    <w:basedOn w:val="Normal"/>
    <w:link w:val="BodyTextIndent2Char"/>
    <w:unhideWhenUsed/>
    <w:rsid w:val="0000337C"/>
    <w:pPr>
      <w:spacing w:after="120" w:line="480" w:lineRule="auto"/>
      <w:ind w:left="360"/>
    </w:pPr>
    <w:rPr>
      <w:lang w:val="x-none"/>
    </w:rPr>
  </w:style>
  <w:style w:type="character" w:customStyle="1" w:styleId="BodyTextIndent2Char">
    <w:name w:val="Body Text Indent 2 Char"/>
    <w:link w:val="BodyTextIndent2"/>
    <w:rsid w:val="0000337C"/>
    <w:rPr>
      <w:rFonts w:ascii=".VnCentury Schoolbook" w:eastAsia="Times New Roman" w:hAnsi=".VnCentury Schoolbook"/>
      <w:sz w:val="22"/>
      <w:szCs w:val="24"/>
      <w:lang w:eastAsia="vi-VN"/>
    </w:rPr>
  </w:style>
  <w:style w:type="character" w:customStyle="1" w:styleId="Footnote">
    <w:name w:val="Footnote_"/>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uiPriority w:val="9"/>
    <w:rsid w:val="00DC6B52"/>
    <w:rPr>
      <w:rFonts w:ascii=".VnTimeH" w:eastAsia="Cambria Math" w:hAnsi=".VnTimeH"/>
      <w:sz w:val="24"/>
      <w:szCs w:val="24"/>
      <w:lang w:val="x-none" w:eastAsia="x-none"/>
    </w:rPr>
  </w:style>
  <w:style w:type="character" w:customStyle="1" w:styleId="Heading8Char">
    <w:name w:val="Heading 8 Char"/>
    <w:link w:val="Heading8"/>
    <w:uiPriority w:val="9"/>
    <w:rsid w:val="00DC6B52"/>
    <w:rPr>
      <w:rFonts w:ascii=".VnTimeH" w:eastAsia="Cambria Math" w:hAnsi=".VnTimeH"/>
      <w:i/>
      <w:iCs/>
      <w:sz w:val="24"/>
      <w:szCs w:val="24"/>
      <w:lang w:val="x-none" w:eastAsia="x-none"/>
    </w:rPr>
  </w:style>
  <w:style w:type="character" w:customStyle="1" w:styleId="Heading9Char">
    <w:name w:val="Heading 9 Char"/>
    <w:link w:val="Heading9"/>
    <w:uiPriority w:val="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semiHidden/>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DC6B52"/>
    <w:pPr>
      <w:overflowPunct w:val="0"/>
      <w:autoSpaceDE w:val="0"/>
      <w:autoSpaceDN w:val="0"/>
      <w:adjustRightInd w:val="0"/>
      <w:spacing w:after="180" w:line="240" w:lineRule="auto"/>
      <w:ind w:left="1560" w:hanging="851"/>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rsid w:val="00DC6B52"/>
    <w:pPr>
      <w:spacing w:before="0" w:after="120" w:line="240" w:lineRule="auto"/>
      <w:ind w:firstLine="709"/>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semiHidden/>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uiPriority w:val="99"/>
    <w:rsid w:val="00DC6B52"/>
    <w:rPr>
      <w:rFonts w:ascii="Calibri Light" w:hAnsi="Calibri Light"/>
      <w:sz w:val="28"/>
      <w:szCs w:val="24"/>
    </w:rPr>
  </w:style>
  <w:style w:type="paragraph" w:customStyle="1" w:styleId="1CharCharCharChar">
    <w:name w:val="1 Char Char Char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link w:val="dieuChar1"/>
    <w:autoRedefine/>
    <w:rsid w:val="00DC6B52"/>
    <w:pPr>
      <w:widowControl w:val="0"/>
      <w:spacing w:before="0" w:after="0" w:line="240" w:lineRule="auto"/>
      <w:ind w:firstLine="567"/>
      <w:outlineLvl w:val="0"/>
    </w:pPr>
    <w:rPr>
      <w:rFonts w:ascii="Times New Roman" w:eastAsia="Cambria Math" w:hAnsi="Times New Roman" w:cs="Cambria Math"/>
      <w:spacing w:val="-4"/>
      <w:sz w:val="28"/>
      <w:szCs w:val="20"/>
      <w:lang w:val="pl-PL" w:eastAsia="en-US"/>
    </w:rPr>
  </w:style>
  <w:style w:type="paragraph" w:customStyle="1" w:styleId="khoan">
    <w:name w:val="khoan"/>
    <w:basedOn w:val="Normal"/>
    <w:autoRedefine/>
    <w:rsid w:val="00DC6B52"/>
    <w:pPr>
      <w:widowControl w:val="0"/>
      <w:spacing w:before="0" w:after="0" w:line="240" w:lineRule="auto"/>
      <w:ind w:firstLine="567"/>
    </w:pPr>
    <w:rPr>
      <w:rFonts w:ascii="Times New Roman" w:eastAsia="Cambria Math" w:hAnsi="Times New Roman" w:cs="Cambria Math"/>
      <w:bCs/>
      <w:sz w:val="28"/>
      <w:szCs w:val="20"/>
      <w:lang w:val="pl-PL" w:eastAsia="en-US"/>
    </w:rPr>
  </w:style>
  <w:style w:type="paragraph" w:customStyle="1" w:styleId="n-chuong1">
    <w:name w:val="n-chuong1"/>
    <w:basedOn w:val="Normal"/>
    <w:rsid w:val="00DC6B52"/>
    <w:pPr>
      <w:spacing w:before="300" w:after="80" w:line="240" w:lineRule="auto"/>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rsid w:val="00DC6B52"/>
    <w:pPr>
      <w:spacing w:before="240" w:after="80" w:line="240" w:lineRule="auto"/>
      <w:ind w:firstLine="170"/>
      <w:jc w:val="center"/>
    </w:pPr>
    <w:rPr>
      <w:rFonts w:ascii="Tahoma" w:eastAsia="Cambria Math" w:hAnsi="Tahoma" w:cs="Cambria Math"/>
      <w:b/>
      <w:i/>
      <w:sz w:val="26"/>
      <w:szCs w:val="20"/>
      <w:lang w:eastAsia="en-US"/>
    </w:rPr>
  </w:style>
  <w:style w:type="paragraph" w:customStyle="1" w:styleId="n-mucten">
    <w:name w:val="n-mucten"/>
    <w:basedOn w:val="Normal"/>
    <w:rsid w:val="00DC6B52"/>
    <w:pPr>
      <w:spacing w:before="0" w:after="240" w:line="240" w:lineRule="auto"/>
      <w:ind w:firstLine="170"/>
      <w:jc w:val="center"/>
    </w:pPr>
    <w:rPr>
      <w:rFonts w:ascii=".VnArial" w:eastAsia="Cambria Math" w:hAnsi=".VnArial" w:cs="Cambria Math"/>
      <w:b/>
      <w:sz w:val="24"/>
      <w:szCs w:val="20"/>
      <w:lang w:eastAsia="en-US"/>
    </w:rPr>
  </w:style>
  <w:style w:type="paragraph" w:customStyle="1" w:styleId="n-chuongten">
    <w:name w:val="n-chuongten"/>
    <w:basedOn w:val="Normal"/>
    <w:rsid w:val="00DC6B52"/>
    <w:pPr>
      <w:spacing w:before="0" w:after="240" w:line="240" w:lineRule="auto"/>
      <w:ind w:firstLine="170"/>
      <w:jc w:val="center"/>
    </w:pPr>
    <w:rPr>
      <w:rFonts w:ascii=".VnArialH" w:eastAsia="Cambria Math" w:hAnsi=".VnArialH" w:cs="Cambria Math"/>
      <w:b/>
      <w:bCs/>
      <w:sz w:val="26"/>
      <w:szCs w:val="26"/>
      <w:lang w:eastAsia="en-US"/>
    </w:rPr>
  </w:style>
  <w:style w:type="paragraph" w:styleId="BodyTextIndent">
    <w:name w:val="Body Text Indent"/>
    <w:aliases w:val=" Char1"/>
    <w:basedOn w:val="Normal"/>
    <w:link w:val="BodyTextIndentChar"/>
    <w:uiPriority w:val="99"/>
    <w:rsid w:val="00DC6B52"/>
    <w:pPr>
      <w:spacing w:before="0" w:after="120" w:line="240" w:lineRule="auto"/>
      <w:ind w:left="360" w:firstLine="170"/>
    </w:pPr>
    <w:rPr>
      <w:rFonts w:ascii="Times New Roman" w:eastAsia="Cambria Math" w:hAnsi="Times New Roman"/>
      <w:sz w:val="28"/>
      <w:szCs w:val="20"/>
      <w:lang w:val="x-none" w:eastAsia="x-none"/>
    </w:rPr>
  </w:style>
  <w:style w:type="character" w:customStyle="1" w:styleId="BodyTextIndentChar">
    <w:name w:val="Body Text Indent Char"/>
    <w:aliases w:val=" Char1 Char"/>
    <w:link w:val="BodyTextIndent"/>
    <w:uiPriority w:val="99"/>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before="0" w:after="120" w:line="480" w:lineRule="auto"/>
      <w:ind w:firstLine="170"/>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before="0" w:after="120" w:line="240" w:lineRule="auto"/>
      <w:ind w:firstLine="170"/>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spacing w:before="0" w:after="0" w:line="240" w:lineRule="auto"/>
      <w:ind w:firstLine="170"/>
    </w:pPr>
    <w:rPr>
      <w:rFonts w:ascii="Times New Roman" w:eastAsia="Cambria Math" w:hAnsi="Times New Roman" w:cs="Cambria Math"/>
      <w:b/>
      <w:bCs/>
      <w:sz w:val="28"/>
      <w:szCs w:val="20"/>
      <w:lang w:eastAsia="en-US"/>
    </w:rPr>
  </w:style>
  <w:style w:type="paragraph" w:customStyle="1" w:styleId="abc">
    <w:name w:val="abc"/>
    <w:basedOn w:val="Normal"/>
    <w:rsid w:val="00DC6B52"/>
    <w:pPr>
      <w:widowControl w:val="0"/>
      <w:spacing w:after="0" w:line="340" w:lineRule="exact"/>
      <w:ind w:firstLine="170"/>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2">
    <w:name w:val="Char Char Char2"/>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1">
    <w:name w:val="Char Char Char1"/>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styleId="TableofFigures">
    <w:name w:val="table of figures"/>
    <w:basedOn w:val="Normal"/>
    <w:next w:val="Normal"/>
    <w:uiPriority w:val="99"/>
    <w:rsid w:val="00DC6B52"/>
    <w:pPr>
      <w:spacing w:before="0" w:after="0" w:line="240" w:lineRule="auto"/>
      <w:ind w:firstLine="170"/>
    </w:pPr>
    <w:rPr>
      <w:rFonts w:ascii="Times New Roman" w:eastAsia="Cambria Math" w:hAnsi="Times New Roman" w:cs="Cambria Math"/>
      <w:b/>
      <w:sz w:val="28"/>
      <w:szCs w:val="20"/>
      <w:lang w:eastAsia="en-US"/>
    </w:rPr>
  </w:style>
  <w:style w:type="paragraph" w:customStyle="1" w:styleId="Char2">
    <w:name w:val="Char2"/>
    <w:basedOn w:val="Normal"/>
    <w:semiHidden/>
    <w:rsid w:val="00DC6B52"/>
    <w:pPr>
      <w:spacing w:before="0" w:after="160" w:line="240" w:lineRule="exact"/>
      <w:ind w:firstLine="170"/>
    </w:pPr>
    <w:rPr>
      <w:rFonts w:ascii="Tahoma" w:eastAsia="Cambria Math" w:hAnsi="Tahoma" w:cs="Cambria Math"/>
      <w:szCs w:val="22"/>
      <w:lang w:eastAsia="en-US"/>
    </w:rPr>
  </w:style>
  <w:style w:type="paragraph" w:customStyle="1" w:styleId="Char1">
    <w:name w:val="Char1"/>
    <w:basedOn w:val="Normal"/>
    <w:semiHidden/>
    <w:rsid w:val="00DC6B52"/>
    <w:pPr>
      <w:spacing w:before="0" w:after="160" w:line="240" w:lineRule="exact"/>
      <w:ind w:firstLine="170"/>
    </w:pPr>
    <w:rPr>
      <w:rFonts w:ascii="Tahoma" w:eastAsia="Cambria Math" w:hAnsi="Tahoma" w:cs="Cambria Math"/>
      <w:szCs w:val="22"/>
      <w:lang w:eastAsia="en-US"/>
    </w:rPr>
  </w:style>
  <w:style w:type="paragraph" w:customStyle="1" w:styleId="Char3">
    <w:name w:val="Char3"/>
    <w:basedOn w:val="Normal"/>
    <w:rsid w:val="00DC6B52"/>
    <w:pPr>
      <w:spacing w:before="0" w:after="160" w:line="240" w:lineRule="exact"/>
      <w:ind w:firstLine="170"/>
    </w:pPr>
    <w:rPr>
      <w:rFonts w:ascii="Tahoma" w:eastAsia="Cambria Math" w:hAnsi="Tahoma" w:cs="Cambria Math"/>
      <w:szCs w:val="22"/>
      <w:lang w:eastAsia="en-US"/>
    </w:rPr>
  </w:style>
  <w:style w:type="paragraph" w:customStyle="1" w:styleId="CharCharChar3">
    <w:name w:val="Char Char Char3"/>
    <w:basedOn w:val="Normal"/>
    <w:semiHidden/>
    <w:rsid w:val="00DC6B52"/>
    <w:pPr>
      <w:spacing w:before="0" w:after="160" w:line="240" w:lineRule="exact"/>
      <w:ind w:firstLine="170"/>
    </w:pPr>
    <w:rPr>
      <w:rFonts w:ascii="Tahoma" w:eastAsia="Cambria Math" w:hAnsi="Tahoma" w:cs="Cambria Math"/>
      <w:szCs w:val="22"/>
      <w:lang w:eastAsia="en-US"/>
    </w:rPr>
  </w:style>
  <w:style w:type="paragraph" w:styleId="Revision">
    <w:name w:val="Revision"/>
    <w:hidden/>
    <w:uiPriority w:val="99"/>
    <w:semiHidden/>
    <w:rsid w:val="00DC6B52"/>
    <w:rPr>
      <w:rFonts w:ascii="Cambria Math" w:eastAsia="Cambria Math" w:hAnsi="Cambria Math" w:cs="Cambria Math"/>
    </w:rPr>
  </w:style>
  <w:style w:type="paragraph" w:customStyle="1" w:styleId="Chuong">
    <w:name w:val="Chuong"/>
    <w:basedOn w:val="Normal"/>
    <w:next w:val="Heading1"/>
    <w:link w:val="ChuongChar"/>
    <w:rsid w:val="00DC6B52"/>
    <w:pPr>
      <w:spacing w:before="0" w:after="0"/>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rsid w:val="00DC6B52"/>
    <w:pPr>
      <w:spacing w:before="0" w:after="0" w:line="240" w:lineRule="auto"/>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rsid w:val="00DC6B52"/>
    <w:pPr>
      <w:keepNext/>
      <w:spacing w:before="240" w:after="60" w:line="276" w:lineRule="auto"/>
      <w:ind w:firstLine="170"/>
      <w:outlineLvl w:val="2"/>
    </w:pPr>
    <w:rPr>
      <w:rFonts w:ascii="Cambria Math" w:eastAsia="Cambria Math" w:hAnsi="Cambria Math"/>
      <w:b/>
      <w:i/>
      <w:iCs/>
      <w:sz w:val="26"/>
      <w:szCs w:val="26"/>
      <w:lang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rsid w:val="00DC6B52"/>
    <w:pPr>
      <w:spacing w:after="0" w:line="320" w:lineRule="exact"/>
      <w:ind w:firstLine="567"/>
    </w:pPr>
    <w:rPr>
      <w:rFonts w:ascii="Times New Roman" w:eastAsia="Cambria" w:hAnsi="Times New Roman" w:cs="Cambria Math"/>
      <w:color w:val="000000"/>
      <w:sz w:val="28"/>
      <w:szCs w:val="28"/>
      <w:lang w:eastAsia="ja-JP"/>
    </w:rPr>
  </w:style>
  <w:style w:type="paragraph" w:customStyle="1" w:styleId="b-dieun">
    <w:name w:val="b-dieun"/>
    <w:basedOn w:val="Normal"/>
    <w:rsid w:val="00DC6B52"/>
    <w:pPr>
      <w:spacing w:before="0" w:after="120" w:line="240" w:lineRule="auto"/>
      <w:ind w:firstLine="170"/>
    </w:pPr>
    <w:rPr>
      <w:rFonts w:ascii="Times New Roman" w:eastAsia="Cambria Math" w:hAnsi="Times New Roman" w:cs="Cambria Math"/>
      <w:color w:val="000000"/>
      <w:sz w:val="28"/>
      <w:szCs w:val="28"/>
      <w:lang w:val="nl-NL" w:eastAsia="en-US"/>
    </w:rPr>
  </w:style>
  <w:style w:type="paragraph" w:customStyle="1" w:styleId="Char4">
    <w:name w:val="Char4"/>
    <w:basedOn w:val="Normal"/>
    <w:rsid w:val="00DC6B52"/>
    <w:pPr>
      <w:pageBreakBefore/>
      <w:spacing w:before="100" w:beforeAutospacing="1" w:afterAutospacing="1" w:line="240" w:lineRule="auto"/>
      <w:ind w:firstLine="170"/>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DC6B52"/>
    <w:pPr>
      <w:spacing w:before="100" w:after="0" w:line="240" w:lineRule="exact"/>
      <w:ind w:firstLine="170"/>
    </w:pPr>
    <w:rPr>
      <w:rFonts w:ascii=".VnTimeH" w:eastAsia=".VnTimeH" w:hAnsi=".VnTimeH" w:cs="Cambria Math"/>
      <w:szCs w:val="22"/>
      <w:vertAlign w:val="superscript"/>
      <w:lang w:eastAsia="en-US"/>
    </w:rPr>
  </w:style>
  <w:style w:type="paragraph" w:customStyle="1" w:styleId="msonormal0">
    <w:name w:val="msonormal"/>
    <w:basedOn w:val="Normal"/>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nhideWhenUsed/>
    <w:rsid w:val="00DC6B52"/>
    <w:rPr>
      <w:color w:val="954F72"/>
      <w:u w:val="single"/>
    </w:rPr>
  </w:style>
  <w:style w:type="paragraph" w:customStyle="1" w:styleId="Default">
    <w:name w:val="Defaul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2"/>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rsid w:val="00337662"/>
    <w:pPr>
      <w:widowControl w:val="0"/>
      <w:shd w:val="clear" w:color="auto" w:fill="FFFFFF"/>
      <w:spacing w:before="0" w:after="0" w:line="240" w:lineRule="atLeast"/>
      <w:ind w:firstLine="0"/>
      <w:jc w:val="left"/>
    </w:pPr>
    <w:rPr>
      <w:rFonts w:ascii="Arial" w:eastAsia="Arial" w:hAnsi="Arial"/>
      <w:sz w:val="21"/>
      <w:szCs w:val="21"/>
      <w:lang w:val="x-none" w:eastAsia="x-none"/>
    </w:rPr>
  </w:style>
  <w:style w:type="character" w:customStyle="1" w:styleId="Heading6Char">
    <w:name w:val="Heading 6 Char"/>
    <w:link w:val="Heading6"/>
    <w:rsid w:val="009D572C"/>
    <w:rPr>
      <w:rFonts w:ascii="Calibri" w:eastAsia="Times New Roman" w:hAnsi="Calibri" w:cs="Times New Roman"/>
      <w:b/>
      <w:bCs/>
      <w:sz w:val="22"/>
      <w:szCs w:val="22"/>
      <w:lang w:eastAsia="vi-VN"/>
    </w:rPr>
  </w:style>
  <w:style w:type="table" w:customStyle="1" w:styleId="TableGrid4">
    <w:name w:val="Table Grid4"/>
    <w:basedOn w:val="TableNormal"/>
    <w:next w:val="TableGrid"/>
    <w:uiPriority w:val="59"/>
    <w:unhideWhenUsed/>
    <w:rsid w:val="005D3C9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530E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123AAE"/>
    <w:rPr>
      <w:rFonts w:ascii=".VnTime" w:eastAsia="Times New Roman" w:hAnsi=".VnTime" w:cs=".VnTime"/>
      <w:b/>
      <w:bCs/>
      <w:sz w:val="28"/>
      <w:szCs w:val="28"/>
      <w:lang w:val="vi-VN"/>
    </w:rPr>
  </w:style>
  <w:style w:type="numbering" w:customStyle="1" w:styleId="NoList3">
    <w:name w:val="No List3"/>
    <w:next w:val="NoList"/>
    <w:uiPriority w:val="99"/>
    <w:semiHidden/>
    <w:unhideWhenUsed/>
    <w:rsid w:val="00123AAE"/>
  </w:style>
  <w:style w:type="paragraph" w:customStyle="1" w:styleId="3sochuong">
    <w:name w:val="3 so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4tenchuong">
    <w:name w:val="4 ten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8td">
    <w:name w:val="8 td"/>
    <w:basedOn w:val="Normal"/>
    <w:rsid w:val="00123AAE"/>
    <w:pPr>
      <w:widowControl w:val="0"/>
      <w:spacing w:before="0" w:after="0"/>
      <w:ind w:firstLine="170"/>
      <w:jc w:val="center"/>
    </w:pPr>
    <w:rPr>
      <w:rFonts w:ascii=".VnHelvetInsH" w:hAnsi=".VnHelvetInsH" w:cs=".VnCentury Schoolbook"/>
      <w:sz w:val="32"/>
      <w:szCs w:val="22"/>
    </w:rPr>
  </w:style>
  <w:style w:type="paragraph" w:customStyle="1" w:styleId="9ndtd">
    <w:name w:val="9 ndtd"/>
    <w:basedOn w:val="8td"/>
    <w:rsid w:val="00123AAE"/>
    <w:rPr>
      <w:rFonts w:ascii=".VnHelvetIns" w:hAnsi=".VnHelvetIns"/>
      <w:sz w:val="26"/>
    </w:rPr>
  </w:style>
  <w:style w:type="paragraph" w:customStyle="1" w:styleId="5mucphanso">
    <w:name w:val="5 muc phan so"/>
    <w:basedOn w:val="2dongcach"/>
    <w:rsid w:val="00123AAE"/>
    <w:pPr>
      <w:spacing w:before="0" w:after="0"/>
      <w:ind w:firstLine="170"/>
    </w:pPr>
    <w:rPr>
      <w:b w:val="0"/>
    </w:rPr>
  </w:style>
  <w:style w:type="table" w:customStyle="1" w:styleId="TableGrid6">
    <w:name w:val="Table Grid6"/>
    <w:basedOn w:val="TableNormal"/>
    <w:next w:val="TableGrid"/>
    <w:rsid w:val="00123AA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EUTUONG">
    <w:name w:val="BIEU TUONG"/>
    <w:basedOn w:val="Normal"/>
    <w:rsid w:val="00123AAE"/>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after="120"/>
      <w:ind w:firstLine="170"/>
    </w:pPr>
    <w:rPr>
      <w:rFonts w:ascii=".VnTime" w:hAnsi=".VnTime"/>
      <w:color w:val="0000FF"/>
      <w:sz w:val="24"/>
      <w:szCs w:val="20"/>
      <w:lang w:eastAsia="en-US"/>
    </w:rPr>
  </w:style>
  <w:style w:type="paragraph" w:customStyle="1" w:styleId="Giua">
    <w:name w:val="Giua"/>
    <w:basedOn w:val="Normal"/>
    <w:link w:val="GiuaChar"/>
    <w:rsid w:val="00123AAE"/>
    <w:pPr>
      <w:spacing w:before="0" w:after="120"/>
      <w:ind w:firstLine="170"/>
      <w:jc w:val="center"/>
    </w:pPr>
    <w:rPr>
      <w:rFonts w:ascii=".VnTime" w:hAnsi=".VnTime"/>
      <w:color w:val="0000FF"/>
      <w:sz w:val="24"/>
      <w:szCs w:val="20"/>
      <w:lang w:eastAsia="en-US"/>
    </w:rPr>
  </w:style>
  <w:style w:type="paragraph" w:customStyle="1" w:styleId="giua0">
    <w:name w:val="giua"/>
    <w:basedOn w:val="Normal"/>
    <w:rsid w:val="00123AAE"/>
    <w:pPr>
      <w:spacing w:before="0" w:after="120"/>
      <w:ind w:firstLine="170"/>
      <w:jc w:val="center"/>
    </w:pPr>
    <w:rPr>
      <w:rFonts w:ascii=".VnTime" w:hAnsi=".VnTime"/>
      <w:color w:val="0000FF"/>
      <w:sz w:val="24"/>
      <w:szCs w:val="20"/>
      <w:lang w:eastAsia="en-US"/>
    </w:rPr>
  </w:style>
  <w:style w:type="paragraph" w:customStyle="1" w:styleId="Center">
    <w:name w:val="Center"/>
    <w:basedOn w:val="Normal"/>
    <w:rsid w:val="00123AAE"/>
    <w:pPr>
      <w:spacing w:before="0" w:after="120"/>
      <w:ind w:firstLine="170"/>
      <w:jc w:val="center"/>
    </w:pPr>
    <w:rPr>
      <w:rFonts w:ascii=".VnTime" w:hAnsi=".VnTime"/>
      <w:color w:val="0000FF"/>
      <w:sz w:val="24"/>
      <w:szCs w:val="20"/>
      <w:lang w:eastAsia="en-US"/>
    </w:rPr>
  </w:style>
  <w:style w:type="numbering" w:customStyle="1" w:styleId="iu">
    <w:name w:val="Điều"/>
    <w:rsid w:val="00123AAE"/>
    <w:pPr>
      <w:numPr>
        <w:numId w:val="3"/>
      </w:numPr>
    </w:pPr>
  </w:style>
  <w:style w:type="numbering" w:customStyle="1" w:styleId="Style1">
    <w:name w:val="Style1"/>
    <w:basedOn w:val="NoList"/>
    <w:rsid w:val="00123AAE"/>
    <w:pPr>
      <w:numPr>
        <w:numId w:val="4"/>
      </w:numPr>
    </w:pPr>
  </w:style>
  <w:style w:type="paragraph" w:customStyle="1" w:styleId="CharChar1">
    <w:name w:val="Char Char1"/>
    <w:basedOn w:val="Normal"/>
    <w:rsid w:val="00123AAE"/>
    <w:pPr>
      <w:pageBreakBefore/>
      <w:spacing w:before="100" w:beforeAutospacing="1" w:afterAutospacing="1"/>
      <w:ind w:firstLine="170"/>
    </w:pPr>
    <w:rPr>
      <w:rFonts w:ascii="Tahoma" w:hAnsi="Tahoma"/>
      <w:sz w:val="20"/>
      <w:szCs w:val="20"/>
      <w:lang w:eastAsia="en-US"/>
    </w:rPr>
  </w:style>
  <w:style w:type="paragraph" w:styleId="BodyTextIndent3">
    <w:name w:val="Body Text Indent 3"/>
    <w:basedOn w:val="Normal"/>
    <w:link w:val="BodyTextIndent3Char"/>
    <w:rsid w:val="00123AAE"/>
    <w:pPr>
      <w:spacing w:before="0" w:after="120"/>
      <w:ind w:left="283" w:firstLine="567"/>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123AAE"/>
    <w:rPr>
      <w:rFonts w:ascii=".VnTime" w:eastAsia="Times New Roman" w:hAnsi=".VnTime"/>
      <w:color w:val="0000FF"/>
      <w:sz w:val="16"/>
      <w:szCs w:val="16"/>
      <w:lang w:val="x-none" w:eastAsia="x-none"/>
    </w:rPr>
  </w:style>
  <w:style w:type="paragraph" w:customStyle="1" w:styleId="CharChar9">
    <w:name w:val="Char Char9"/>
    <w:basedOn w:val="DocumentMap"/>
    <w:autoRedefine/>
    <w:rsid w:val="00123AAE"/>
    <w:pPr>
      <w:widowControl w:val="0"/>
      <w:shd w:val="clear" w:color="auto" w:fill="000080"/>
      <w:spacing w:before="0" w:after="0"/>
      <w:ind w:firstLine="0"/>
    </w:pPr>
    <w:rPr>
      <w:rFonts w:eastAsia="SimSun"/>
      <w:kern w:val="2"/>
      <w:sz w:val="24"/>
      <w:szCs w:val="24"/>
      <w:lang w:eastAsia="zh-CN"/>
    </w:rPr>
  </w:style>
  <w:style w:type="paragraph" w:styleId="EndnoteText">
    <w:name w:val="endnote text"/>
    <w:basedOn w:val="Normal"/>
    <w:link w:val="EndnoteTextChar"/>
    <w:rsid w:val="00123AAE"/>
    <w:pPr>
      <w:spacing w:before="0" w:after="120"/>
      <w:ind w:firstLine="567"/>
    </w:pPr>
    <w:rPr>
      <w:rFonts w:ascii=".VnTime" w:hAnsi=".VnTime"/>
      <w:color w:val="0000FF"/>
      <w:sz w:val="20"/>
      <w:szCs w:val="20"/>
      <w:lang w:eastAsia="en-US"/>
    </w:rPr>
  </w:style>
  <w:style w:type="character" w:customStyle="1" w:styleId="EndnoteTextChar">
    <w:name w:val="Endnote Text Char"/>
    <w:basedOn w:val="DefaultParagraphFont"/>
    <w:link w:val="EndnoteText"/>
    <w:rsid w:val="00123AAE"/>
    <w:rPr>
      <w:rFonts w:ascii=".VnTime" w:eastAsia="Times New Roman" w:hAnsi=".VnTime"/>
      <w:color w:val="0000FF"/>
      <w:lang w:val="vi-VN"/>
    </w:rPr>
  </w:style>
  <w:style w:type="character" w:styleId="EndnoteReference">
    <w:name w:val="endnote reference"/>
    <w:rsid w:val="00123AAE"/>
    <w:rPr>
      <w:vertAlign w:val="superscript"/>
    </w:rPr>
  </w:style>
  <w:style w:type="paragraph" w:customStyle="1" w:styleId="Style2">
    <w:name w:val="Style2"/>
    <w:basedOn w:val="Heading2"/>
    <w:autoRedefine/>
    <w:rsid w:val="00123AAE"/>
    <w:pPr>
      <w:spacing w:before="0" w:after="0" w:line="360" w:lineRule="auto"/>
      <w:ind w:right="285" w:firstLine="170"/>
      <w:jc w:val="right"/>
    </w:pPr>
    <w:rPr>
      <w:rFonts w:ascii=".VnTime" w:hAnsi=".VnTime" w:cs=".VnTime"/>
      <w:iCs w:val="0"/>
      <w:sz w:val="28"/>
      <w:lang w:val="en-US" w:eastAsia="en-US"/>
    </w:rPr>
  </w:style>
  <w:style w:type="paragraph" w:styleId="ListBullet">
    <w:name w:val="List Bullet"/>
    <w:basedOn w:val="Normal"/>
    <w:autoRedefine/>
    <w:rsid w:val="00123AAE"/>
    <w:pPr>
      <w:spacing w:before="60" w:after="60"/>
    </w:pPr>
    <w:rPr>
      <w:rFonts w:ascii="Times New Roman" w:hAnsi="Times New Roman"/>
      <w:bCs/>
      <w:color w:val="FF0000"/>
      <w:spacing w:val="-2"/>
      <w:sz w:val="28"/>
      <w:szCs w:val="28"/>
      <w:lang w:val="nl-NL" w:eastAsia="en-US"/>
    </w:rPr>
  </w:style>
  <w:style w:type="character" w:customStyle="1" w:styleId="dieuChar1">
    <w:name w:val="dieu Char1"/>
    <w:link w:val="dieu0"/>
    <w:rsid w:val="00123AAE"/>
    <w:rPr>
      <w:rFonts w:eastAsia="Cambria Math" w:cs="Cambria Math"/>
      <w:spacing w:val="-4"/>
      <w:sz w:val="28"/>
      <w:lang w:val="pl-PL"/>
    </w:rPr>
  </w:style>
  <w:style w:type="character" w:customStyle="1" w:styleId="Heading2Char1">
    <w:name w:val="Heading 2 Char1"/>
    <w:rsid w:val="00123AAE"/>
    <w:rPr>
      <w:rFonts w:ascii="Arial" w:hAnsi="Arial" w:cs="Arial"/>
      <w:b/>
      <w:bCs/>
      <w:i/>
      <w:iCs/>
      <w:sz w:val="28"/>
      <w:szCs w:val="28"/>
      <w:lang w:val="en-US" w:eastAsia="en-US" w:bidi="ar-SA"/>
    </w:rPr>
  </w:style>
  <w:style w:type="character" w:customStyle="1" w:styleId="zoomable">
    <w:name w:val="zoomable"/>
    <w:basedOn w:val="DefaultParagraphFont"/>
    <w:rsid w:val="00123AAE"/>
  </w:style>
  <w:style w:type="paragraph" w:customStyle="1" w:styleId="seats">
    <w:name w:val="seats"/>
    <w:basedOn w:val="Normal"/>
    <w:rsid w:val="00123AAE"/>
    <w:pPr>
      <w:spacing w:before="100" w:beforeAutospacing="1" w:afterAutospacing="1"/>
      <w:ind w:firstLine="170"/>
    </w:pPr>
    <w:rPr>
      <w:rFonts w:ascii="Times New Roman" w:hAnsi="Times New Roman"/>
      <w:sz w:val="24"/>
    </w:rPr>
  </w:style>
  <w:style w:type="paragraph" w:customStyle="1" w:styleId="passengername">
    <w:name w:val="passengername"/>
    <w:basedOn w:val="Normal"/>
    <w:rsid w:val="00123AAE"/>
    <w:pPr>
      <w:spacing w:before="100" w:beforeAutospacing="1" w:afterAutospacing="1"/>
      <w:ind w:firstLine="170"/>
    </w:pPr>
    <w:rPr>
      <w:rFonts w:ascii="Times New Roman" w:hAnsi="Times New Roman"/>
      <w:sz w:val="24"/>
    </w:rPr>
  </w:style>
  <w:style w:type="paragraph" w:customStyle="1" w:styleId="article">
    <w:name w:val="article"/>
    <w:basedOn w:val="Normal"/>
    <w:rsid w:val="00123AAE"/>
    <w:pPr>
      <w:spacing w:before="100" w:beforeAutospacing="1" w:afterAutospacing="1"/>
      <w:ind w:firstLine="170"/>
    </w:pPr>
    <w:rPr>
      <w:rFonts w:ascii="Times New Roman" w:hAnsi="Times New Roman"/>
      <w:sz w:val="24"/>
    </w:rPr>
  </w:style>
  <w:style w:type="character" w:customStyle="1" w:styleId="msoins0">
    <w:name w:val="msoins"/>
    <w:basedOn w:val="DefaultParagraphFont"/>
    <w:rsid w:val="00123AAE"/>
  </w:style>
  <w:style w:type="character" w:customStyle="1" w:styleId="color-primary">
    <w:name w:val="color-primary"/>
    <w:basedOn w:val="DefaultParagraphFont"/>
    <w:rsid w:val="00123AAE"/>
  </w:style>
  <w:style w:type="character" w:customStyle="1" w:styleId="rate">
    <w:name w:val="rate"/>
    <w:basedOn w:val="DefaultParagraphFont"/>
    <w:rsid w:val="00123AAE"/>
  </w:style>
  <w:style w:type="character" w:customStyle="1" w:styleId="old">
    <w:name w:val="old"/>
    <w:basedOn w:val="DefaultParagraphFont"/>
    <w:rsid w:val="00123AAE"/>
  </w:style>
  <w:style w:type="character" w:customStyle="1" w:styleId="gd">
    <w:name w:val="gd"/>
    <w:basedOn w:val="DefaultParagraphFont"/>
    <w:rsid w:val="00123AAE"/>
  </w:style>
  <w:style w:type="character" w:customStyle="1" w:styleId="go">
    <w:name w:val="go"/>
    <w:basedOn w:val="DefaultParagraphFont"/>
    <w:rsid w:val="00123AAE"/>
  </w:style>
  <w:style w:type="character" w:customStyle="1" w:styleId="g3">
    <w:name w:val="g3"/>
    <w:basedOn w:val="DefaultParagraphFont"/>
    <w:rsid w:val="00123AAE"/>
  </w:style>
  <w:style w:type="character" w:customStyle="1" w:styleId="hb">
    <w:name w:val="hb"/>
    <w:basedOn w:val="DefaultParagraphFont"/>
    <w:rsid w:val="00123AAE"/>
  </w:style>
  <w:style w:type="character" w:customStyle="1" w:styleId="g2">
    <w:name w:val="g2"/>
    <w:basedOn w:val="DefaultParagraphFont"/>
    <w:rsid w:val="00123AAE"/>
  </w:style>
  <w:style w:type="character" w:customStyle="1" w:styleId="dieuChar0">
    <w:name w:val="dieu Char"/>
    <w:rsid w:val="00123AA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123AAE"/>
    <w:rPr>
      <w:rFonts w:ascii=".VnTime" w:eastAsia="Times New Roman" w:hAnsi=".VnTime"/>
      <w:color w:val="0000FF"/>
      <w:sz w:val="24"/>
      <w:lang w:val="vi-VN"/>
    </w:rPr>
  </w:style>
  <w:style w:type="paragraph" w:customStyle="1" w:styleId="BodyText21">
    <w:name w:val="Body Text 21"/>
    <w:basedOn w:val="Normal"/>
    <w:rsid w:val="00123AAE"/>
    <w:pPr>
      <w:widowControl w:val="0"/>
      <w:autoSpaceDE w:val="0"/>
      <w:autoSpaceDN w:val="0"/>
      <w:spacing w:after="0" w:line="24" w:lineRule="auto"/>
    </w:pPr>
    <w:rPr>
      <w:rFonts w:ascii=".VnTime" w:hAnsi=".VnTime" w:cs=".VnTime"/>
      <w:sz w:val="28"/>
      <w:szCs w:val="28"/>
      <w:lang w:eastAsia="en-US"/>
    </w:rPr>
  </w:style>
  <w:style w:type="paragraph" w:customStyle="1" w:styleId="Tenvb">
    <w:name w:val="Tenvb"/>
    <w:basedOn w:val="Normal"/>
    <w:autoRedefine/>
    <w:rsid w:val="00123AAE"/>
    <w:pPr>
      <w:spacing w:after="120"/>
      <w:ind w:firstLine="170"/>
      <w:jc w:val="center"/>
    </w:pPr>
    <w:rPr>
      <w:rFonts w:ascii="Times New Roman" w:hAnsi="Times New Roman"/>
      <w:b/>
      <w:color w:val="0000FF"/>
      <w:spacing w:val="24"/>
      <w:sz w:val="20"/>
      <w:szCs w:val="20"/>
      <w:lang w:eastAsia="en-US"/>
    </w:rPr>
  </w:style>
  <w:style w:type="paragraph" w:customStyle="1" w:styleId="Loai">
    <w:name w:val="Loai"/>
    <w:basedOn w:val="Giua"/>
    <w:autoRedefine/>
    <w:rsid w:val="00123AAE"/>
    <w:pPr>
      <w:spacing w:before="240" w:after="0"/>
    </w:pPr>
    <w:rPr>
      <w:rFonts w:ascii="Times New Roman" w:hAnsi="Times New Roman"/>
      <w:b/>
      <w:color w:val="auto"/>
      <w:sz w:val="32"/>
      <w:szCs w:val="32"/>
    </w:rPr>
  </w:style>
  <w:style w:type="paragraph" w:customStyle="1" w:styleId="CharChar">
    <w:name w:val="Char Char"/>
    <w:basedOn w:val="DocumentMap"/>
    <w:autoRedefine/>
    <w:rsid w:val="00123AAE"/>
    <w:pPr>
      <w:widowControl w:val="0"/>
      <w:shd w:val="clear" w:color="auto" w:fill="000080"/>
      <w:spacing w:before="0" w:after="0"/>
      <w:ind w:firstLine="0"/>
    </w:pPr>
    <w:rPr>
      <w:rFonts w:eastAsia="SimSun"/>
      <w:kern w:val="2"/>
      <w:sz w:val="24"/>
      <w:szCs w:val="24"/>
      <w:lang w:val="x-none" w:eastAsia="zh-CN"/>
    </w:rPr>
  </w:style>
  <w:style w:type="character" w:customStyle="1" w:styleId="yiv9830887746">
    <w:name w:val="yiv9830887746"/>
    <w:basedOn w:val="DefaultParagraphFont"/>
    <w:rsid w:val="00123AAE"/>
  </w:style>
  <w:style w:type="character" w:customStyle="1" w:styleId="yiv9452713244">
    <w:name w:val="yiv9452713244"/>
    <w:basedOn w:val="DefaultParagraphFont"/>
    <w:rsid w:val="00123AAE"/>
  </w:style>
  <w:style w:type="character" w:customStyle="1" w:styleId="addconvtitle">
    <w:name w:val="addconvtitle"/>
    <w:basedOn w:val="DefaultParagraphFont"/>
    <w:rsid w:val="00123AAE"/>
  </w:style>
  <w:style w:type="character" w:customStyle="1" w:styleId="card-actions-menu">
    <w:name w:val="card-actions-menu"/>
    <w:basedOn w:val="DefaultParagraphFont"/>
    <w:rsid w:val="00123AAE"/>
  </w:style>
  <w:style w:type="numbering" w:customStyle="1" w:styleId="NoList12">
    <w:name w:val="No List12"/>
    <w:next w:val="NoList"/>
    <w:uiPriority w:val="99"/>
    <w:semiHidden/>
    <w:unhideWhenUsed/>
    <w:rsid w:val="00123AAE"/>
  </w:style>
  <w:style w:type="paragraph" w:customStyle="1" w:styleId="Title1">
    <w:name w:val="Title1"/>
    <w:basedOn w:val="Normal"/>
    <w:next w:val="Normal"/>
    <w:uiPriority w:val="10"/>
    <w:qFormat/>
    <w:rsid w:val="00123AAE"/>
    <w:pPr>
      <w:spacing w:before="0" w:after="80" w:line="240" w:lineRule="auto"/>
      <w:contextualSpacing/>
    </w:pPr>
    <w:rPr>
      <w:rFonts w:ascii="Times New Roman" w:hAnsi="Times New Roman"/>
      <w:spacing w:val="-10"/>
      <w:kern w:val="28"/>
      <w:sz w:val="56"/>
      <w:szCs w:val="56"/>
      <w:lang w:eastAsia="en-US"/>
    </w:rPr>
  </w:style>
  <w:style w:type="character" w:customStyle="1" w:styleId="TitleChar">
    <w:name w:val="Title Char"/>
    <w:basedOn w:val="DefaultParagraphFont"/>
    <w:link w:val="Title"/>
    <w:uiPriority w:val="10"/>
    <w:rsid w:val="00123AAE"/>
    <w:rPr>
      <w:rFonts w:ascii="Times New Roman" w:eastAsia="Times New Roman" w:hAnsi="Times New Roman" w:cs="Times New Roman"/>
      <w:spacing w:val="-10"/>
      <w:kern w:val="28"/>
      <w:sz w:val="56"/>
      <w:szCs w:val="56"/>
      <w:lang w:eastAsia="en-US"/>
    </w:rPr>
  </w:style>
  <w:style w:type="paragraph" w:customStyle="1" w:styleId="Subtitle1">
    <w:name w:val="Subtitle1"/>
    <w:basedOn w:val="Normal"/>
    <w:next w:val="Normal"/>
    <w:uiPriority w:val="11"/>
    <w:qFormat/>
    <w:rsid w:val="00123AAE"/>
    <w:pPr>
      <w:numPr>
        <w:ilvl w:val="1"/>
      </w:numPr>
      <w:spacing w:after="160" w:line="340" w:lineRule="exact"/>
      <w:ind w:firstLine="720"/>
    </w:pPr>
    <w:rPr>
      <w:rFonts w:ascii="Arial" w:hAnsi="Arial"/>
      <w:color w:val="595959"/>
      <w:spacing w:val="15"/>
      <w:sz w:val="28"/>
      <w:szCs w:val="28"/>
      <w:lang w:eastAsia="en-US"/>
    </w:rPr>
  </w:style>
  <w:style w:type="character" w:customStyle="1" w:styleId="SubtitleChar">
    <w:name w:val="Subtitle Char"/>
    <w:basedOn w:val="DefaultParagraphFont"/>
    <w:link w:val="Subtitle"/>
    <w:uiPriority w:val="11"/>
    <w:rsid w:val="00123AAE"/>
    <w:rPr>
      <w:rFonts w:ascii="Arial" w:eastAsia="Times New Roman" w:hAnsi="Arial" w:cs="Times New Roman"/>
      <w:color w:val="595959"/>
      <w:spacing w:val="15"/>
      <w:sz w:val="28"/>
      <w:szCs w:val="28"/>
      <w:lang w:eastAsia="en-US"/>
    </w:rPr>
  </w:style>
  <w:style w:type="paragraph" w:customStyle="1" w:styleId="Quote1">
    <w:name w:val="Quote1"/>
    <w:basedOn w:val="Normal"/>
    <w:next w:val="Normal"/>
    <w:uiPriority w:val="29"/>
    <w:qFormat/>
    <w:rsid w:val="00123AAE"/>
    <w:pPr>
      <w:spacing w:before="160" w:after="160" w:line="340" w:lineRule="exact"/>
      <w:jc w:val="center"/>
    </w:pPr>
    <w:rPr>
      <w:rFonts w:ascii="Times New Roman" w:eastAsia="Arial" w:hAnsi="Times New Roman"/>
      <w:i/>
      <w:iCs/>
      <w:color w:val="404040"/>
      <w:sz w:val="28"/>
      <w:lang w:eastAsia="en-US"/>
    </w:rPr>
  </w:style>
  <w:style w:type="character" w:customStyle="1" w:styleId="QuoteChar">
    <w:name w:val="Quote Char"/>
    <w:basedOn w:val="DefaultParagraphFont"/>
    <w:link w:val="Quote"/>
    <w:uiPriority w:val="29"/>
    <w:rsid w:val="00123AAE"/>
    <w:rPr>
      <w:rFonts w:eastAsia="Arial" w:cs="Times New Roman"/>
      <w:i/>
      <w:iCs/>
      <w:color w:val="404040"/>
      <w:sz w:val="28"/>
      <w:szCs w:val="24"/>
      <w:lang w:eastAsia="en-US"/>
    </w:rPr>
  </w:style>
  <w:style w:type="character" w:customStyle="1" w:styleId="IntenseEmphasis1">
    <w:name w:val="Intense Emphasis1"/>
    <w:basedOn w:val="DefaultParagraphFont"/>
    <w:uiPriority w:val="21"/>
    <w:qFormat/>
    <w:rsid w:val="00123AAE"/>
    <w:rPr>
      <w:i/>
      <w:iCs/>
      <w:color w:val="2F5496"/>
    </w:rPr>
  </w:style>
  <w:style w:type="paragraph" w:customStyle="1" w:styleId="IntenseQuote1">
    <w:name w:val="Intense Quote1"/>
    <w:basedOn w:val="Normal"/>
    <w:next w:val="Normal"/>
    <w:uiPriority w:val="30"/>
    <w:qFormat/>
    <w:rsid w:val="00123AAE"/>
    <w:pPr>
      <w:pBdr>
        <w:top w:val="single" w:sz="4" w:space="10" w:color="2F5496"/>
        <w:bottom w:val="single" w:sz="4" w:space="10" w:color="2F5496"/>
      </w:pBdr>
      <w:spacing w:before="360" w:after="360" w:line="340" w:lineRule="exact"/>
      <w:ind w:left="864" w:right="864"/>
      <w:jc w:val="center"/>
    </w:pPr>
    <w:rPr>
      <w:rFonts w:ascii="Times New Roman" w:eastAsia="Arial" w:hAnsi="Times New Roman"/>
      <w:i/>
      <w:iCs/>
      <w:color w:val="2F5496"/>
      <w:sz w:val="28"/>
      <w:lang w:eastAsia="en-US"/>
    </w:rPr>
  </w:style>
  <w:style w:type="character" w:customStyle="1" w:styleId="IntenseQuoteChar">
    <w:name w:val="Intense Quote Char"/>
    <w:basedOn w:val="DefaultParagraphFont"/>
    <w:link w:val="IntenseQuote"/>
    <w:uiPriority w:val="30"/>
    <w:rsid w:val="00123AAE"/>
    <w:rPr>
      <w:rFonts w:eastAsia="Arial" w:cs="Times New Roman"/>
      <w:i/>
      <w:iCs/>
      <w:color w:val="2F5496"/>
      <w:sz w:val="28"/>
      <w:szCs w:val="24"/>
      <w:lang w:eastAsia="en-US"/>
    </w:rPr>
  </w:style>
  <w:style w:type="character" w:customStyle="1" w:styleId="IntenseReference1">
    <w:name w:val="Intense Reference1"/>
    <w:basedOn w:val="DefaultParagraphFont"/>
    <w:uiPriority w:val="32"/>
    <w:qFormat/>
    <w:rsid w:val="00123AAE"/>
    <w:rPr>
      <w:b/>
      <w:bCs/>
      <w:smallCaps/>
      <w:color w:val="2F5496"/>
      <w:spacing w:val="5"/>
    </w:rPr>
  </w:style>
  <w:style w:type="numbering" w:customStyle="1" w:styleId="NoList111">
    <w:name w:val="No List111"/>
    <w:next w:val="NoList"/>
    <w:uiPriority w:val="99"/>
    <w:semiHidden/>
    <w:rsid w:val="00123AAE"/>
  </w:style>
  <w:style w:type="character" w:customStyle="1" w:styleId="Vnbnnidung">
    <w:name w:val="Văn bản nội dung_"/>
    <w:link w:val="Vnbnnidung0"/>
    <w:uiPriority w:val="99"/>
    <w:rsid w:val="00123AAE"/>
    <w:rPr>
      <w:sz w:val="28"/>
      <w:szCs w:val="28"/>
    </w:rPr>
  </w:style>
  <w:style w:type="paragraph" w:customStyle="1" w:styleId="Vnbnnidung0">
    <w:name w:val="Văn bản nội dung"/>
    <w:basedOn w:val="Normal"/>
    <w:link w:val="Vnbnnidung"/>
    <w:uiPriority w:val="99"/>
    <w:rsid w:val="00123AAE"/>
    <w:pPr>
      <w:widowControl w:val="0"/>
      <w:spacing w:before="0" w:after="80" w:line="254" w:lineRule="auto"/>
      <w:ind w:firstLine="400"/>
      <w:jc w:val="left"/>
    </w:pPr>
    <w:rPr>
      <w:rFonts w:ascii="Times New Roman" w:eastAsia="Arial" w:hAnsi="Times New Roman"/>
      <w:sz w:val="28"/>
      <w:szCs w:val="28"/>
      <w:lang w:eastAsia="en-US"/>
    </w:rPr>
  </w:style>
  <w:style w:type="character" w:customStyle="1" w:styleId="UnresolvedMention3">
    <w:name w:val="Unresolved Mention3"/>
    <w:basedOn w:val="DefaultParagraphFont"/>
    <w:uiPriority w:val="99"/>
    <w:semiHidden/>
    <w:unhideWhenUsed/>
    <w:rsid w:val="00123AA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123AAE"/>
    <w:rPr>
      <w:rFonts w:ascii=".VnCentury Schoolbook" w:eastAsia="Times New Roman" w:hAnsi=".VnCentury Schoolbook"/>
      <w:sz w:val="22"/>
      <w:szCs w:val="24"/>
      <w:lang w:eastAsia="vi-VN"/>
    </w:rPr>
  </w:style>
  <w:style w:type="paragraph" w:styleId="Title">
    <w:name w:val="Title"/>
    <w:basedOn w:val="Normal"/>
    <w:next w:val="Normal"/>
    <w:link w:val="TitleChar"/>
    <w:uiPriority w:val="10"/>
    <w:qFormat/>
    <w:rsid w:val="00123AAE"/>
    <w:pPr>
      <w:spacing w:before="0" w:after="0" w:line="240" w:lineRule="auto"/>
      <w:contextualSpacing/>
    </w:pPr>
    <w:rPr>
      <w:rFonts w:ascii="Times New Roman" w:hAnsi="Times New Roman"/>
      <w:spacing w:val="-10"/>
      <w:kern w:val="28"/>
      <w:sz w:val="56"/>
      <w:szCs w:val="56"/>
      <w:lang w:eastAsia="en-US"/>
    </w:rPr>
  </w:style>
  <w:style w:type="character" w:customStyle="1" w:styleId="TitleChar1">
    <w:name w:val="Title Char1"/>
    <w:basedOn w:val="DefaultParagraphFont"/>
    <w:uiPriority w:val="10"/>
    <w:rsid w:val="00123AAE"/>
    <w:rPr>
      <w:rFonts w:asciiTheme="majorHAnsi" w:eastAsiaTheme="majorEastAsia" w:hAnsiTheme="majorHAnsi" w:cstheme="majorBidi"/>
      <w:spacing w:val="-10"/>
      <w:kern w:val="28"/>
      <w:sz w:val="56"/>
      <w:szCs w:val="56"/>
      <w:lang w:eastAsia="vi-VN"/>
    </w:rPr>
  </w:style>
  <w:style w:type="paragraph" w:styleId="Subtitle">
    <w:name w:val="Subtitle"/>
    <w:basedOn w:val="Normal"/>
    <w:next w:val="Normal"/>
    <w:link w:val="SubtitleChar"/>
    <w:uiPriority w:val="11"/>
    <w:qFormat/>
    <w:rsid w:val="00123AAE"/>
    <w:pPr>
      <w:numPr>
        <w:ilvl w:val="1"/>
      </w:numPr>
      <w:spacing w:after="160"/>
      <w:ind w:firstLine="720"/>
    </w:pPr>
    <w:rPr>
      <w:rFonts w:ascii="Arial" w:hAnsi="Arial"/>
      <w:color w:val="595959"/>
      <w:spacing w:val="15"/>
      <w:sz w:val="28"/>
      <w:szCs w:val="28"/>
      <w:lang w:eastAsia="en-US"/>
    </w:rPr>
  </w:style>
  <w:style w:type="character" w:customStyle="1" w:styleId="SubtitleChar1">
    <w:name w:val="Subtitle Char1"/>
    <w:basedOn w:val="DefaultParagraphFont"/>
    <w:uiPriority w:val="11"/>
    <w:rsid w:val="00123AAE"/>
    <w:rPr>
      <w:rFonts w:asciiTheme="minorHAnsi" w:eastAsiaTheme="minorEastAsia" w:hAnsiTheme="minorHAnsi" w:cstheme="minorBidi"/>
      <w:color w:val="5A5A5A" w:themeColor="text1" w:themeTint="A5"/>
      <w:spacing w:val="15"/>
      <w:sz w:val="22"/>
      <w:szCs w:val="22"/>
      <w:lang w:eastAsia="vi-VN"/>
    </w:rPr>
  </w:style>
  <w:style w:type="paragraph" w:styleId="Quote">
    <w:name w:val="Quote"/>
    <w:basedOn w:val="Normal"/>
    <w:next w:val="Normal"/>
    <w:link w:val="QuoteChar"/>
    <w:uiPriority w:val="29"/>
    <w:qFormat/>
    <w:rsid w:val="00123AAE"/>
    <w:pPr>
      <w:spacing w:before="200" w:after="160"/>
      <w:ind w:left="864" w:right="864"/>
      <w:jc w:val="center"/>
    </w:pPr>
    <w:rPr>
      <w:rFonts w:ascii="Times New Roman" w:eastAsia="Arial" w:hAnsi="Times New Roman"/>
      <w:i/>
      <w:iCs/>
      <w:color w:val="404040"/>
      <w:sz w:val="28"/>
      <w:lang w:eastAsia="en-US"/>
    </w:rPr>
  </w:style>
  <w:style w:type="character" w:customStyle="1" w:styleId="QuoteChar1">
    <w:name w:val="Quote Char1"/>
    <w:basedOn w:val="DefaultParagraphFont"/>
    <w:uiPriority w:val="29"/>
    <w:rsid w:val="00123AAE"/>
    <w:rPr>
      <w:rFonts w:ascii=".VnCentury Schoolbook" w:eastAsia="Times New Roman" w:hAnsi=".VnCentury Schoolbook"/>
      <w:i/>
      <w:iCs/>
      <w:color w:val="404040" w:themeColor="text1" w:themeTint="BF"/>
      <w:sz w:val="22"/>
      <w:szCs w:val="24"/>
      <w:lang w:eastAsia="vi-VN"/>
    </w:rPr>
  </w:style>
  <w:style w:type="character" w:styleId="IntenseEmphasis">
    <w:name w:val="Intense Emphasis"/>
    <w:basedOn w:val="DefaultParagraphFont"/>
    <w:uiPriority w:val="21"/>
    <w:qFormat/>
    <w:rsid w:val="00123AAE"/>
    <w:rPr>
      <w:i/>
      <w:iCs/>
      <w:color w:val="4472C4" w:themeColor="accent1"/>
    </w:rPr>
  </w:style>
  <w:style w:type="paragraph" w:styleId="IntenseQuote">
    <w:name w:val="Intense Quote"/>
    <w:basedOn w:val="Normal"/>
    <w:next w:val="Normal"/>
    <w:link w:val="IntenseQuoteChar"/>
    <w:uiPriority w:val="30"/>
    <w:qFormat/>
    <w:rsid w:val="00123AAE"/>
    <w:pPr>
      <w:pBdr>
        <w:top w:val="single" w:sz="4" w:space="10" w:color="4472C4" w:themeColor="accent1"/>
        <w:bottom w:val="single" w:sz="4" w:space="10" w:color="4472C4" w:themeColor="accent1"/>
      </w:pBdr>
      <w:spacing w:before="360" w:after="360"/>
      <w:ind w:left="864" w:right="864"/>
      <w:jc w:val="center"/>
    </w:pPr>
    <w:rPr>
      <w:rFonts w:ascii="Times New Roman" w:eastAsia="Arial" w:hAnsi="Times New Roman"/>
      <w:i/>
      <w:iCs/>
      <w:color w:val="2F5496"/>
      <w:sz w:val="28"/>
      <w:lang w:eastAsia="en-US"/>
    </w:rPr>
  </w:style>
  <w:style w:type="character" w:customStyle="1" w:styleId="IntenseQuoteChar1">
    <w:name w:val="Intense Quote Char1"/>
    <w:basedOn w:val="DefaultParagraphFont"/>
    <w:uiPriority w:val="30"/>
    <w:rsid w:val="00123AAE"/>
    <w:rPr>
      <w:rFonts w:ascii=".VnCentury Schoolbook" w:eastAsia="Times New Roman" w:hAnsi=".VnCentury Schoolbook"/>
      <w:i/>
      <w:iCs/>
      <w:color w:val="4472C4" w:themeColor="accent1"/>
      <w:sz w:val="22"/>
      <w:szCs w:val="24"/>
      <w:lang w:eastAsia="vi-VN"/>
    </w:rPr>
  </w:style>
  <w:style w:type="character" w:styleId="IntenseReference">
    <w:name w:val="Intense Reference"/>
    <w:basedOn w:val="DefaultParagraphFont"/>
    <w:uiPriority w:val="32"/>
    <w:qFormat/>
    <w:rsid w:val="00123AAE"/>
    <w:rPr>
      <w:b/>
      <w:bCs/>
      <w:smallCaps/>
      <w:color w:val="4472C4" w:themeColor="accent1"/>
      <w:spacing w:val="5"/>
    </w:rPr>
  </w:style>
  <w:style w:type="numbering" w:customStyle="1" w:styleId="CurrentList11">
    <w:name w:val="Current List11"/>
    <w:uiPriority w:val="99"/>
    <w:rsid w:val="00F464FF"/>
  </w:style>
  <w:style w:type="table" w:customStyle="1" w:styleId="TableGrid7">
    <w:name w:val="Table Grid7"/>
    <w:basedOn w:val="TableNormal"/>
    <w:next w:val="TableGrid"/>
    <w:rsid w:val="00F41C3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0754"/>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D72F3"/>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NoList"/>
    <w:uiPriority w:val="99"/>
    <w:semiHidden/>
    <w:unhideWhenUsed/>
    <w:rsid w:val="00882F2F"/>
  </w:style>
  <w:style w:type="paragraph" w:customStyle="1" w:styleId="TableParagraph">
    <w:name w:val="Table Paragraph"/>
    <w:basedOn w:val="Normal"/>
    <w:uiPriority w:val="1"/>
    <w:qFormat/>
    <w:rsid w:val="00882F2F"/>
    <w:pPr>
      <w:widowControl w:val="0"/>
      <w:autoSpaceDE w:val="0"/>
      <w:autoSpaceDN w:val="0"/>
      <w:spacing w:before="0" w:after="0" w:line="240" w:lineRule="auto"/>
      <w:ind w:firstLine="0"/>
      <w:jc w:val="left"/>
    </w:pPr>
    <w:rPr>
      <w:rFonts w:ascii="Times New Roman" w:hAnsi="Times New Roman"/>
      <w:szCs w:val="22"/>
      <w:lang w:val="vi" w:eastAsia="en-US"/>
    </w:rPr>
  </w:style>
  <w:style w:type="numbering" w:customStyle="1" w:styleId="NoList13">
    <w:name w:val="No List13"/>
    <w:next w:val="NoList"/>
    <w:uiPriority w:val="99"/>
    <w:semiHidden/>
    <w:unhideWhenUsed/>
    <w:rsid w:val="00882F2F"/>
  </w:style>
  <w:style w:type="character" w:styleId="PlaceholderText">
    <w:name w:val="Placeholder Text"/>
    <w:uiPriority w:val="99"/>
    <w:semiHidden/>
    <w:rsid w:val="00882F2F"/>
    <w:rPr>
      <w:color w:val="808080"/>
    </w:rPr>
  </w:style>
  <w:style w:type="table" w:customStyle="1" w:styleId="LiBang1">
    <w:name w:val="Lưới Bảng1"/>
    <w:basedOn w:val="TableNormal"/>
    <w:next w:val="TableGrid"/>
    <w:uiPriority w:val="59"/>
    <w:unhideWhenUsed/>
    <w:rsid w:val="00882F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
    <w:rsid w:val="0036699F"/>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numbering" w:customStyle="1" w:styleId="CurrentList12">
    <w:name w:val="Current List12"/>
    <w:uiPriority w:val="99"/>
    <w:rsid w:val="00C33E98"/>
  </w:style>
  <w:style w:type="numbering" w:customStyle="1" w:styleId="CurrentList13">
    <w:name w:val="Current List13"/>
    <w:uiPriority w:val="99"/>
    <w:rsid w:val="0017747E"/>
  </w:style>
  <w:style w:type="character" w:customStyle="1" w:styleId="Vnbnnidung3">
    <w:name w:val="Văn bản nội dung (3)_"/>
    <w:link w:val="Vnbnnidung30"/>
    <w:rsid w:val="00F71975"/>
    <w:rPr>
      <w:sz w:val="18"/>
      <w:szCs w:val="18"/>
      <w:shd w:val="clear" w:color="auto" w:fill="FFFFFF"/>
    </w:rPr>
  </w:style>
  <w:style w:type="paragraph" w:customStyle="1" w:styleId="Vnbnnidung30">
    <w:name w:val="Văn bản nội dung (3)"/>
    <w:basedOn w:val="Normal"/>
    <w:link w:val="Vnbnnidung3"/>
    <w:rsid w:val="00F71975"/>
    <w:pPr>
      <w:widowControl w:val="0"/>
      <w:shd w:val="clear" w:color="auto" w:fill="FFFFFF"/>
      <w:spacing w:before="0" w:after="0" w:line="240" w:lineRule="atLeast"/>
      <w:ind w:firstLine="0"/>
      <w:jc w:val="left"/>
    </w:pPr>
    <w:rPr>
      <w:rFonts w:ascii="Times New Roman" w:eastAsia="Arial" w:hAnsi="Times New Roman"/>
      <w:sz w:val="18"/>
      <w:szCs w:val="18"/>
      <w:lang w:val="en-US" w:eastAsia="en-US"/>
    </w:rPr>
  </w:style>
  <w:style w:type="character" w:customStyle="1" w:styleId="Vnbnnidung6">
    <w:name w:val="Văn bản nội dung (6)_"/>
    <w:link w:val="Vnbnnidung60"/>
    <w:rsid w:val="00F71975"/>
    <w:rPr>
      <w:sz w:val="26"/>
      <w:szCs w:val="26"/>
      <w:shd w:val="clear" w:color="auto" w:fill="FFFFFF"/>
    </w:rPr>
  </w:style>
  <w:style w:type="paragraph" w:customStyle="1" w:styleId="Vnbnnidung60">
    <w:name w:val="Văn bản nội dung (6)"/>
    <w:basedOn w:val="Normal"/>
    <w:link w:val="Vnbnnidung6"/>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character" w:customStyle="1" w:styleId="Chthchnh">
    <w:name w:val="Chú thích ảnh_"/>
    <w:link w:val="Chthchnh0"/>
    <w:rsid w:val="00F71975"/>
    <w:rPr>
      <w:rFonts w:ascii="Franklin Gothic Heavy" w:hAnsi="Franklin Gothic Heavy"/>
      <w:sz w:val="14"/>
      <w:szCs w:val="14"/>
      <w:shd w:val="clear" w:color="auto" w:fill="FFFFFF"/>
    </w:rPr>
  </w:style>
  <w:style w:type="paragraph" w:customStyle="1" w:styleId="Chthchnh0">
    <w:name w:val="Chú thích ảnh"/>
    <w:basedOn w:val="Normal"/>
    <w:link w:val="Chthchnh"/>
    <w:rsid w:val="00F71975"/>
    <w:pPr>
      <w:widowControl w:val="0"/>
      <w:shd w:val="clear" w:color="auto" w:fill="FFFFFF"/>
      <w:spacing w:before="0" w:after="0" w:line="240" w:lineRule="atLeast"/>
      <w:ind w:firstLine="0"/>
      <w:jc w:val="left"/>
    </w:pPr>
    <w:rPr>
      <w:rFonts w:ascii="Franklin Gothic Heavy" w:eastAsia="Arial" w:hAnsi="Franklin Gothic Heavy"/>
      <w:sz w:val="14"/>
      <w:szCs w:val="14"/>
      <w:lang w:val="en-US" w:eastAsia="en-US"/>
    </w:rPr>
  </w:style>
  <w:style w:type="character" w:customStyle="1" w:styleId="Vnbnnidung12">
    <w:name w:val="Văn bản nội dung (12)_"/>
    <w:link w:val="Vnbnnidung120"/>
    <w:rsid w:val="00F71975"/>
    <w:rPr>
      <w:sz w:val="22"/>
      <w:szCs w:val="22"/>
      <w:shd w:val="clear" w:color="auto" w:fill="FFFFFF"/>
    </w:rPr>
  </w:style>
  <w:style w:type="paragraph" w:customStyle="1" w:styleId="Vnbnnidung120">
    <w:name w:val="Văn bản nội dung (12)"/>
    <w:basedOn w:val="Normal"/>
    <w:link w:val="Vnbnnidung12"/>
    <w:rsid w:val="00F71975"/>
    <w:pPr>
      <w:widowControl w:val="0"/>
      <w:shd w:val="clear" w:color="auto" w:fill="FFFFFF"/>
      <w:spacing w:before="0" w:after="0" w:line="240" w:lineRule="atLeast"/>
      <w:ind w:firstLine="0"/>
      <w:jc w:val="left"/>
    </w:pPr>
    <w:rPr>
      <w:rFonts w:ascii="Times New Roman" w:eastAsia="Arial" w:hAnsi="Times New Roman"/>
      <w:szCs w:val="22"/>
      <w:lang w:val="en-US" w:eastAsia="en-US"/>
    </w:rPr>
  </w:style>
  <w:style w:type="character" w:customStyle="1" w:styleId="Vnbnnidung13">
    <w:name w:val="Văn bản nội dung (13)_"/>
    <w:link w:val="Vnbnnidung130"/>
    <w:rsid w:val="00F71975"/>
    <w:rPr>
      <w:sz w:val="26"/>
      <w:szCs w:val="26"/>
      <w:shd w:val="clear" w:color="auto" w:fill="FFFFFF"/>
    </w:rPr>
  </w:style>
  <w:style w:type="paragraph" w:customStyle="1" w:styleId="Vnbnnidung130">
    <w:name w:val="Văn bản nội dung (13)"/>
    <w:basedOn w:val="Normal"/>
    <w:link w:val="Vnbnnidung13"/>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character" w:customStyle="1" w:styleId="Vnbnnidung14">
    <w:name w:val="Văn bản nội dung (14)_"/>
    <w:link w:val="Vnbnnidung140"/>
    <w:rsid w:val="00F71975"/>
    <w:rPr>
      <w:sz w:val="88"/>
      <w:szCs w:val="88"/>
      <w:shd w:val="clear" w:color="auto" w:fill="FFFFFF"/>
    </w:rPr>
  </w:style>
  <w:style w:type="paragraph" w:customStyle="1" w:styleId="Vnbnnidung140">
    <w:name w:val="Văn bản nội dung (14)"/>
    <w:basedOn w:val="Normal"/>
    <w:link w:val="Vnbnnidung14"/>
    <w:rsid w:val="00F71975"/>
    <w:pPr>
      <w:widowControl w:val="0"/>
      <w:shd w:val="clear" w:color="auto" w:fill="FFFFFF"/>
      <w:spacing w:before="0" w:after="0" w:line="240" w:lineRule="atLeast"/>
      <w:ind w:firstLine="0"/>
      <w:jc w:val="left"/>
    </w:pPr>
    <w:rPr>
      <w:rFonts w:ascii="Times New Roman" w:eastAsia="Arial" w:hAnsi="Times New Roman"/>
      <w:sz w:val="88"/>
      <w:szCs w:val="88"/>
      <w:lang w:val="en-US" w:eastAsia="en-US"/>
    </w:rPr>
  </w:style>
  <w:style w:type="character" w:customStyle="1" w:styleId="Vnbnnidung15">
    <w:name w:val="Văn bản nội dung (15)_"/>
    <w:link w:val="Vnbnnidung150"/>
    <w:rsid w:val="00F71975"/>
    <w:rPr>
      <w:rFonts w:ascii="Franklin Gothic Heavy" w:hAnsi="Franklin Gothic Heavy"/>
      <w:sz w:val="14"/>
      <w:szCs w:val="14"/>
      <w:shd w:val="clear" w:color="auto" w:fill="FFFFFF"/>
    </w:rPr>
  </w:style>
  <w:style w:type="paragraph" w:customStyle="1" w:styleId="Vnbnnidung150">
    <w:name w:val="Văn bản nội dung (15)"/>
    <w:basedOn w:val="Normal"/>
    <w:link w:val="Vnbnnidung15"/>
    <w:rsid w:val="00F71975"/>
    <w:pPr>
      <w:widowControl w:val="0"/>
      <w:shd w:val="clear" w:color="auto" w:fill="FFFFFF"/>
      <w:spacing w:before="0" w:after="0" w:line="240" w:lineRule="atLeast"/>
      <w:ind w:firstLine="0"/>
      <w:jc w:val="left"/>
    </w:pPr>
    <w:rPr>
      <w:rFonts w:ascii="Franklin Gothic Heavy" w:eastAsia="Arial" w:hAnsi="Franklin Gothic Heavy"/>
      <w:sz w:val="14"/>
      <w:szCs w:val="14"/>
      <w:lang w:val="en-US" w:eastAsia="en-US"/>
    </w:rPr>
  </w:style>
  <w:style w:type="character" w:customStyle="1" w:styleId="Vnbnnidung4">
    <w:name w:val="Văn bản nội dung (4)_"/>
    <w:link w:val="Vnbnnidung41"/>
    <w:rsid w:val="00F71975"/>
    <w:rPr>
      <w:b/>
      <w:bCs/>
      <w:sz w:val="26"/>
      <w:szCs w:val="26"/>
      <w:shd w:val="clear" w:color="auto" w:fill="FFFFFF"/>
    </w:rPr>
  </w:style>
  <w:style w:type="paragraph" w:customStyle="1" w:styleId="Vnbnnidung41">
    <w:name w:val="Văn bản nội dung (4)1"/>
    <w:basedOn w:val="Normal"/>
    <w:link w:val="Vnbnnidung4"/>
    <w:rsid w:val="00F71975"/>
    <w:pPr>
      <w:widowControl w:val="0"/>
      <w:shd w:val="clear" w:color="auto" w:fill="FFFFFF"/>
      <w:spacing w:before="0" w:after="0" w:line="302" w:lineRule="exact"/>
      <w:ind w:firstLine="0"/>
      <w:jc w:val="center"/>
    </w:pPr>
    <w:rPr>
      <w:rFonts w:ascii="Times New Roman" w:eastAsia="Arial" w:hAnsi="Times New Roman"/>
      <w:b/>
      <w:bCs/>
      <w:sz w:val="26"/>
      <w:szCs w:val="26"/>
      <w:lang w:val="en-US" w:eastAsia="en-US"/>
    </w:rPr>
  </w:style>
  <w:style w:type="character" w:customStyle="1" w:styleId="Vnbnnidung5">
    <w:name w:val="Văn bản nội dung (5)_"/>
    <w:link w:val="Vnbnnidung50"/>
    <w:rsid w:val="00F71975"/>
    <w:rPr>
      <w:i/>
      <w:iCs/>
      <w:sz w:val="26"/>
      <w:szCs w:val="26"/>
      <w:shd w:val="clear" w:color="auto" w:fill="FFFFFF"/>
    </w:rPr>
  </w:style>
  <w:style w:type="paragraph" w:customStyle="1" w:styleId="Vnbnnidung50">
    <w:name w:val="Văn bản nội dung (5)"/>
    <w:basedOn w:val="Normal"/>
    <w:link w:val="Vnbnnidung5"/>
    <w:rsid w:val="00F71975"/>
    <w:pPr>
      <w:widowControl w:val="0"/>
      <w:shd w:val="clear" w:color="auto" w:fill="FFFFFF"/>
      <w:spacing w:before="0" w:after="0" w:line="240" w:lineRule="atLeast"/>
      <w:ind w:firstLine="0"/>
      <w:jc w:val="center"/>
    </w:pPr>
    <w:rPr>
      <w:rFonts w:ascii="Times New Roman" w:eastAsia="Arial" w:hAnsi="Times New Roman"/>
      <w:i/>
      <w:iCs/>
      <w:sz w:val="26"/>
      <w:szCs w:val="26"/>
      <w:lang w:val="en-US" w:eastAsia="en-US"/>
    </w:rPr>
  </w:style>
  <w:style w:type="paragraph" w:customStyle="1" w:styleId="Vnbnnidung21">
    <w:name w:val="Văn bản nội dung (2)1"/>
    <w:basedOn w:val="Normal"/>
    <w:rsid w:val="00F71975"/>
    <w:pPr>
      <w:widowControl w:val="0"/>
      <w:shd w:val="clear" w:color="auto" w:fill="FFFFFF"/>
      <w:spacing w:before="0" w:after="0" w:line="320" w:lineRule="exact"/>
      <w:ind w:firstLine="0"/>
    </w:pPr>
    <w:rPr>
      <w:rFonts w:ascii="Times New Roman" w:hAnsi="Times New Roman"/>
      <w:sz w:val="26"/>
      <w:szCs w:val="26"/>
      <w:lang w:val="x-none" w:eastAsia="x-none"/>
    </w:rPr>
  </w:style>
  <w:style w:type="character" w:customStyle="1" w:styleId="Tiu12">
    <w:name w:val="Tiêu đề #1 (2)_"/>
    <w:link w:val="Tiu120"/>
    <w:rsid w:val="00F71975"/>
    <w:rPr>
      <w:sz w:val="26"/>
      <w:szCs w:val="26"/>
      <w:shd w:val="clear" w:color="auto" w:fill="FFFFFF"/>
    </w:rPr>
  </w:style>
  <w:style w:type="paragraph" w:customStyle="1" w:styleId="Tiu120">
    <w:name w:val="Tiêu đề #1 (2)"/>
    <w:basedOn w:val="Normal"/>
    <w:link w:val="Tiu12"/>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Tiu1">
    <w:name w:val="Tiêu đề #1_"/>
    <w:link w:val="Tiu10"/>
    <w:rsid w:val="00F71975"/>
    <w:rPr>
      <w:sz w:val="26"/>
      <w:szCs w:val="26"/>
      <w:shd w:val="clear" w:color="auto" w:fill="FFFFFF"/>
    </w:rPr>
  </w:style>
  <w:style w:type="paragraph" w:customStyle="1" w:styleId="Tiu10">
    <w:name w:val="Tiêu đề #1"/>
    <w:basedOn w:val="Normal"/>
    <w:link w:val="Tiu1"/>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Vnbnnidung7">
    <w:name w:val="Văn bản nội dung (7)_"/>
    <w:link w:val="Vnbnnidung70"/>
    <w:rsid w:val="00F71975"/>
    <w:rPr>
      <w:sz w:val="8"/>
      <w:szCs w:val="8"/>
      <w:shd w:val="clear" w:color="auto" w:fill="FFFFFF"/>
    </w:rPr>
  </w:style>
  <w:style w:type="paragraph" w:customStyle="1" w:styleId="Vnbnnidung70">
    <w:name w:val="Văn bản nội dung (7)"/>
    <w:basedOn w:val="Normal"/>
    <w:link w:val="Vnbnnidung7"/>
    <w:rsid w:val="00F71975"/>
    <w:pPr>
      <w:widowControl w:val="0"/>
      <w:shd w:val="clear" w:color="auto" w:fill="FFFFFF"/>
      <w:spacing w:before="0" w:after="0" w:line="240" w:lineRule="atLeast"/>
      <w:ind w:firstLine="0"/>
    </w:pPr>
    <w:rPr>
      <w:rFonts w:ascii="Times New Roman" w:eastAsia="Arial" w:hAnsi="Times New Roman"/>
      <w:sz w:val="8"/>
      <w:szCs w:val="8"/>
      <w:lang w:val="en-US" w:eastAsia="en-US"/>
    </w:rPr>
  </w:style>
  <w:style w:type="character" w:customStyle="1" w:styleId="Vnbnnidung75pt">
    <w:name w:val="Văn bản nội dung (7) + 5 pt"/>
    <w:aliases w:val="In nghiêng,Giãn cách 16 pt,Văn bản nội dung (7) + 7 pt,Văn bản nội dung (2) + 7 pt4"/>
    <w:rsid w:val="00F71975"/>
    <w:rPr>
      <w:i/>
      <w:iCs/>
      <w:spacing w:val="320"/>
      <w:sz w:val="10"/>
      <w:szCs w:val="10"/>
      <w:lang w:bidi="ar-SA"/>
    </w:rPr>
  </w:style>
  <w:style w:type="character" w:customStyle="1" w:styleId="Vnbnnidung8">
    <w:name w:val="Văn bản nội dung (8)_"/>
    <w:link w:val="Vnbnnidung80"/>
    <w:rsid w:val="00F71975"/>
    <w:rPr>
      <w:i/>
      <w:iCs/>
      <w:spacing w:val="320"/>
      <w:sz w:val="10"/>
      <w:szCs w:val="10"/>
      <w:shd w:val="clear" w:color="auto" w:fill="FFFFFF"/>
    </w:rPr>
  </w:style>
  <w:style w:type="paragraph" w:customStyle="1" w:styleId="Vnbnnidung80">
    <w:name w:val="Văn bản nội dung (8)"/>
    <w:basedOn w:val="Normal"/>
    <w:link w:val="Vnbnnidung8"/>
    <w:rsid w:val="00F71975"/>
    <w:pPr>
      <w:widowControl w:val="0"/>
      <w:shd w:val="clear" w:color="auto" w:fill="FFFFFF"/>
      <w:spacing w:before="0" w:after="0" w:line="240" w:lineRule="atLeast"/>
      <w:ind w:firstLine="0"/>
    </w:pPr>
    <w:rPr>
      <w:rFonts w:ascii="Times New Roman" w:eastAsia="Arial" w:hAnsi="Times New Roman"/>
      <w:i/>
      <w:iCs/>
      <w:spacing w:val="320"/>
      <w:sz w:val="10"/>
      <w:szCs w:val="10"/>
      <w:lang w:val="en-US" w:eastAsia="en-US"/>
    </w:rPr>
  </w:style>
  <w:style w:type="character" w:customStyle="1" w:styleId="Vnbnnidung9">
    <w:name w:val="Văn bản nội dung (9)_"/>
    <w:link w:val="Vnbnnidung91"/>
    <w:rsid w:val="00F71975"/>
    <w:rPr>
      <w:sz w:val="22"/>
      <w:szCs w:val="22"/>
      <w:shd w:val="clear" w:color="auto" w:fill="FFFFFF"/>
    </w:rPr>
  </w:style>
  <w:style w:type="paragraph" w:customStyle="1" w:styleId="Vnbnnidung91">
    <w:name w:val="Văn bản nội dung (9)1"/>
    <w:basedOn w:val="Normal"/>
    <w:link w:val="Vnbnnidung9"/>
    <w:rsid w:val="00F71975"/>
    <w:pPr>
      <w:widowControl w:val="0"/>
      <w:shd w:val="clear" w:color="auto" w:fill="FFFFFF"/>
      <w:spacing w:before="0" w:after="0" w:line="277" w:lineRule="exact"/>
      <w:ind w:firstLine="0"/>
      <w:jc w:val="center"/>
    </w:pPr>
    <w:rPr>
      <w:rFonts w:ascii="Times New Roman" w:eastAsia="Arial" w:hAnsi="Times New Roman"/>
      <w:szCs w:val="22"/>
      <w:lang w:val="en-US" w:eastAsia="en-US"/>
    </w:rPr>
  </w:style>
  <w:style w:type="character" w:customStyle="1" w:styleId="Tiu13">
    <w:name w:val="Tiêu đề #1 (3)_"/>
    <w:link w:val="Tiu130"/>
    <w:rsid w:val="00F71975"/>
    <w:rPr>
      <w:sz w:val="26"/>
      <w:szCs w:val="26"/>
      <w:shd w:val="clear" w:color="auto" w:fill="FFFFFF"/>
    </w:rPr>
  </w:style>
  <w:style w:type="paragraph" w:customStyle="1" w:styleId="Tiu130">
    <w:name w:val="Tiêu đề #1 (3)"/>
    <w:basedOn w:val="Normal"/>
    <w:link w:val="Tiu13"/>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Vnbnnidung10">
    <w:name w:val="Văn bản nội dung (10)_"/>
    <w:link w:val="Vnbnnidung100"/>
    <w:rsid w:val="00F71975"/>
    <w:rPr>
      <w:rFonts w:ascii="Franklin Gothic Heavy" w:hAnsi="Franklin Gothic Heavy"/>
      <w:spacing w:val="20"/>
      <w:w w:val="60"/>
      <w:sz w:val="14"/>
      <w:szCs w:val="14"/>
      <w:shd w:val="clear" w:color="auto" w:fill="FFFFFF"/>
    </w:rPr>
  </w:style>
  <w:style w:type="paragraph" w:customStyle="1" w:styleId="Vnbnnidung100">
    <w:name w:val="Văn bản nội dung (10)"/>
    <w:basedOn w:val="Normal"/>
    <w:link w:val="Vnbnnidung10"/>
    <w:rsid w:val="00F71975"/>
    <w:pPr>
      <w:widowControl w:val="0"/>
      <w:shd w:val="clear" w:color="auto" w:fill="FFFFFF"/>
      <w:spacing w:before="0" w:after="0" w:line="248" w:lineRule="exact"/>
      <w:ind w:firstLine="0"/>
      <w:jc w:val="left"/>
    </w:pPr>
    <w:rPr>
      <w:rFonts w:ascii="Franklin Gothic Heavy" w:eastAsia="Arial" w:hAnsi="Franklin Gothic Heavy"/>
      <w:spacing w:val="20"/>
      <w:w w:val="60"/>
      <w:sz w:val="14"/>
      <w:szCs w:val="14"/>
      <w:lang w:val="en-US" w:eastAsia="en-US"/>
    </w:rPr>
  </w:style>
  <w:style w:type="character" w:customStyle="1" w:styleId="Vnbnnidung1010pt">
    <w:name w:val="Văn bản nội dung (10) + 10 pt"/>
    <w:aliases w:val="In nghiêng2,Giãn cách 0 pt,Tỉ lệ 100%,Văn bản nội dung (2) + In đậm2,Văn bản nội dung (19) + In đậm1"/>
    <w:rsid w:val="00F71975"/>
    <w:rPr>
      <w:rFonts w:ascii="Franklin Gothic Heavy" w:hAnsi="Franklin Gothic Heavy"/>
      <w:i/>
      <w:iCs/>
      <w:spacing w:val="0"/>
      <w:w w:val="100"/>
      <w:sz w:val="20"/>
      <w:szCs w:val="20"/>
      <w:lang w:bidi="ar-SA"/>
    </w:rPr>
  </w:style>
  <w:style w:type="character" w:customStyle="1" w:styleId="Vnbnnidung11">
    <w:name w:val="Văn bản nội dung (11)_"/>
    <w:link w:val="Vnbnnidung110"/>
    <w:rsid w:val="00F71975"/>
    <w:rPr>
      <w:sz w:val="22"/>
      <w:szCs w:val="22"/>
      <w:shd w:val="clear" w:color="auto" w:fill="FFFFFF"/>
    </w:rPr>
  </w:style>
  <w:style w:type="paragraph" w:customStyle="1" w:styleId="Vnbnnidung110">
    <w:name w:val="Văn bản nội dung (11)"/>
    <w:basedOn w:val="Normal"/>
    <w:link w:val="Vnbnnidung11"/>
    <w:rsid w:val="00F71975"/>
    <w:pPr>
      <w:widowControl w:val="0"/>
      <w:shd w:val="clear" w:color="auto" w:fill="FFFFFF"/>
      <w:spacing w:before="0" w:after="0" w:line="248" w:lineRule="exact"/>
      <w:ind w:firstLine="0"/>
      <w:jc w:val="left"/>
    </w:pPr>
    <w:rPr>
      <w:rFonts w:ascii="Times New Roman" w:eastAsia="Arial" w:hAnsi="Times New Roman"/>
      <w:szCs w:val="22"/>
      <w:lang w:val="en-US" w:eastAsia="en-US"/>
    </w:rPr>
  </w:style>
  <w:style w:type="character" w:customStyle="1" w:styleId="Vnbnnidung9Georgia">
    <w:name w:val="Văn bản nội dung (9) + Georgia"/>
    <w:aliases w:val="5,5 pt,In nghiêng1,Giãn cách 1 pt,Văn bản nội dung (7) + Calibri,Văn bản nội dung (2) + 4 pt,Văn bản nội dung (2) + 9,5 pt3,In đậm,Giãn cách -1 pt,Văn bản nội dung (2) + 7 pt,Văn bản nội dung (2) + 5,In đậm3,In đậm1"/>
    <w:rsid w:val="00F71975"/>
    <w:rPr>
      <w:rFonts w:ascii="Georgia" w:hAnsi="Georgia" w:cs="Georgia"/>
      <w:i/>
      <w:iCs/>
      <w:spacing w:val="30"/>
      <w:sz w:val="11"/>
      <w:szCs w:val="11"/>
      <w:lang w:bidi="ar-SA"/>
    </w:rPr>
  </w:style>
  <w:style w:type="character" w:customStyle="1" w:styleId="Vnbnnidung92">
    <w:name w:val="Văn bản nội dung (9)2"/>
    <w:rsid w:val="00F71975"/>
    <w:rPr>
      <w:sz w:val="22"/>
      <w:szCs w:val="22"/>
      <w:u w:val="single"/>
      <w:lang w:bidi="ar-SA"/>
    </w:rPr>
  </w:style>
  <w:style w:type="character" w:customStyle="1" w:styleId="Tiu14">
    <w:name w:val="Tiêu đề #1 (4)_"/>
    <w:link w:val="Tiu140"/>
    <w:rsid w:val="00F71975"/>
    <w:rPr>
      <w:sz w:val="26"/>
      <w:szCs w:val="26"/>
      <w:shd w:val="clear" w:color="auto" w:fill="FFFFFF"/>
    </w:rPr>
  </w:style>
  <w:style w:type="paragraph" w:customStyle="1" w:styleId="Tiu140">
    <w:name w:val="Tiêu đề #1 (4)"/>
    <w:basedOn w:val="Normal"/>
    <w:link w:val="Tiu14"/>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Tiu15">
    <w:name w:val="Tiêu đề #1 (5)_"/>
    <w:link w:val="Tiu150"/>
    <w:rsid w:val="00F71975"/>
    <w:rPr>
      <w:sz w:val="26"/>
      <w:szCs w:val="26"/>
      <w:shd w:val="clear" w:color="auto" w:fill="FFFFFF"/>
    </w:rPr>
  </w:style>
  <w:style w:type="paragraph" w:customStyle="1" w:styleId="Tiu150">
    <w:name w:val="Tiêu đề #1 (5)"/>
    <w:basedOn w:val="Normal"/>
    <w:link w:val="Tiu15"/>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Tiu16">
    <w:name w:val="Tiêu đề #1 (6)_"/>
    <w:link w:val="Tiu160"/>
    <w:rsid w:val="00F71975"/>
    <w:rPr>
      <w:rFonts w:ascii="Microsoft Sans Serif" w:hAnsi="Microsoft Sans Serif"/>
      <w:sz w:val="22"/>
      <w:szCs w:val="22"/>
      <w:shd w:val="clear" w:color="auto" w:fill="FFFFFF"/>
    </w:rPr>
  </w:style>
  <w:style w:type="paragraph" w:customStyle="1" w:styleId="Tiu160">
    <w:name w:val="Tiêu đề #1 (6)"/>
    <w:basedOn w:val="Normal"/>
    <w:link w:val="Tiu16"/>
    <w:rsid w:val="00F71975"/>
    <w:pPr>
      <w:widowControl w:val="0"/>
      <w:shd w:val="clear" w:color="auto" w:fill="FFFFFF"/>
      <w:spacing w:before="0" w:after="0" w:line="240" w:lineRule="atLeast"/>
      <w:ind w:firstLine="0"/>
      <w:jc w:val="center"/>
      <w:outlineLvl w:val="0"/>
    </w:pPr>
    <w:rPr>
      <w:rFonts w:ascii="Microsoft Sans Serif" w:eastAsia="Arial" w:hAnsi="Microsoft Sans Serif"/>
      <w:szCs w:val="22"/>
      <w:lang w:val="en-US" w:eastAsia="en-US"/>
    </w:rPr>
  </w:style>
  <w:style w:type="character" w:customStyle="1" w:styleId="Vnbnnidung2Inm">
    <w:name w:val="Văn bản nội dung (2) + In đậm"/>
    <w:rsid w:val="00F71975"/>
    <w:rPr>
      <w:b/>
      <w:bCs/>
      <w:sz w:val="26"/>
      <w:szCs w:val="26"/>
      <w:lang w:bidi="ar-SA"/>
    </w:rPr>
  </w:style>
  <w:style w:type="character" w:customStyle="1" w:styleId="Vnbnnidung9FranklinGothicHeavy">
    <w:name w:val="Văn bản nội dung (9) + Franklin Gothic Heavy"/>
    <w:aliases w:val="8,5 pt1,Văn bản nội dung (2) + 10,5 pt8,Văn bản nội dung (2) + 101"/>
    <w:rsid w:val="00F71975"/>
    <w:rPr>
      <w:rFonts w:ascii="Franklin Gothic Heavy" w:hAnsi="Franklin Gothic Heavy" w:cs="Franklin Gothic Heavy"/>
      <w:sz w:val="17"/>
      <w:szCs w:val="17"/>
      <w:lang w:bidi="ar-SA"/>
    </w:rPr>
  </w:style>
  <w:style w:type="character" w:customStyle="1" w:styleId="Tiu17">
    <w:name w:val="Tiêu đề #1 (7)_"/>
    <w:link w:val="Tiu170"/>
    <w:rsid w:val="00F71975"/>
    <w:rPr>
      <w:sz w:val="26"/>
      <w:szCs w:val="26"/>
      <w:shd w:val="clear" w:color="auto" w:fill="FFFFFF"/>
    </w:rPr>
  </w:style>
  <w:style w:type="paragraph" w:customStyle="1" w:styleId="Tiu170">
    <w:name w:val="Tiêu đề #1 (7)"/>
    <w:basedOn w:val="Normal"/>
    <w:link w:val="Tiu17"/>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Vnbnnidung4Khnginm">
    <w:name w:val="Văn bản nội dung (4) + Không in đậm"/>
    <w:basedOn w:val="Vnbnnidung4"/>
    <w:rsid w:val="00F71975"/>
    <w:rPr>
      <w:b/>
      <w:bCs/>
      <w:sz w:val="26"/>
      <w:szCs w:val="26"/>
      <w:shd w:val="clear" w:color="auto" w:fill="FFFFFF"/>
    </w:rPr>
  </w:style>
  <w:style w:type="character" w:customStyle="1" w:styleId="Tiu18">
    <w:name w:val="Tiêu đề #1 (8)_"/>
    <w:link w:val="Tiu180"/>
    <w:rsid w:val="00F71975"/>
    <w:rPr>
      <w:rFonts w:ascii="Microsoft Sans Serif" w:hAnsi="Microsoft Sans Serif"/>
      <w:sz w:val="24"/>
      <w:szCs w:val="24"/>
      <w:shd w:val="clear" w:color="auto" w:fill="FFFFFF"/>
    </w:rPr>
  </w:style>
  <w:style w:type="paragraph" w:customStyle="1" w:styleId="Tiu180">
    <w:name w:val="Tiêu đề #1 (8)"/>
    <w:basedOn w:val="Normal"/>
    <w:link w:val="Tiu18"/>
    <w:rsid w:val="00F71975"/>
    <w:pPr>
      <w:widowControl w:val="0"/>
      <w:shd w:val="clear" w:color="auto" w:fill="FFFFFF"/>
      <w:spacing w:before="0" w:after="0" w:line="240" w:lineRule="atLeast"/>
      <w:ind w:firstLine="0"/>
      <w:jc w:val="left"/>
      <w:outlineLvl w:val="0"/>
    </w:pPr>
    <w:rPr>
      <w:rFonts w:ascii="Microsoft Sans Serif" w:eastAsia="Arial" w:hAnsi="Microsoft Sans Serif"/>
      <w:sz w:val="24"/>
      <w:lang w:val="en-US" w:eastAsia="en-US"/>
    </w:rPr>
  </w:style>
  <w:style w:type="character" w:customStyle="1" w:styleId="Tiu19">
    <w:name w:val="Tiêu đề #1 (9)_"/>
    <w:link w:val="Tiu190"/>
    <w:rsid w:val="00F71975"/>
    <w:rPr>
      <w:sz w:val="26"/>
      <w:szCs w:val="26"/>
      <w:shd w:val="clear" w:color="auto" w:fill="FFFFFF"/>
    </w:rPr>
  </w:style>
  <w:style w:type="paragraph" w:customStyle="1" w:styleId="Tiu190">
    <w:name w:val="Tiêu đề #1 (9)"/>
    <w:basedOn w:val="Normal"/>
    <w:link w:val="Tiu19"/>
    <w:rsid w:val="00F71975"/>
    <w:pPr>
      <w:widowControl w:val="0"/>
      <w:shd w:val="clear" w:color="auto" w:fill="FFFFFF"/>
      <w:spacing w:before="0" w:after="0" w:line="240" w:lineRule="atLeast"/>
      <w:ind w:firstLine="0"/>
      <w:jc w:val="center"/>
      <w:outlineLvl w:val="0"/>
    </w:pPr>
    <w:rPr>
      <w:rFonts w:ascii="Times New Roman" w:eastAsia="Arial" w:hAnsi="Times New Roman"/>
      <w:sz w:val="26"/>
      <w:szCs w:val="26"/>
      <w:lang w:val="en-US" w:eastAsia="en-US"/>
    </w:rPr>
  </w:style>
  <w:style w:type="character" w:customStyle="1" w:styleId="Vnbnnidung420pt">
    <w:name w:val="Văn bản nội dung (4) + 20 pt"/>
    <w:aliases w:val="Không in đậm"/>
    <w:rsid w:val="00F71975"/>
    <w:rPr>
      <w:b/>
      <w:bCs/>
      <w:sz w:val="40"/>
      <w:szCs w:val="40"/>
      <w:lang w:bidi="ar-SA"/>
    </w:rPr>
  </w:style>
  <w:style w:type="character" w:customStyle="1" w:styleId="Vnbnnidung16">
    <w:name w:val="Văn bản nội dung (16)_"/>
    <w:link w:val="Vnbnnidung160"/>
    <w:rsid w:val="00F71975"/>
    <w:rPr>
      <w:i/>
      <w:iCs/>
      <w:sz w:val="12"/>
      <w:szCs w:val="12"/>
      <w:shd w:val="clear" w:color="auto" w:fill="FFFFFF"/>
    </w:rPr>
  </w:style>
  <w:style w:type="paragraph" w:customStyle="1" w:styleId="Vnbnnidung160">
    <w:name w:val="Văn bản nội dung (16)"/>
    <w:basedOn w:val="Normal"/>
    <w:link w:val="Vnbnnidung16"/>
    <w:rsid w:val="00F71975"/>
    <w:pPr>
      <w:widowControl w:val="0"/>
      <w:shd w:val="clear" w:color="auto" w:fill="FFFFFF"/>
      <w:spacing w:before="180" w:after="60" w:line="240" w:lineRule="atLeast"/>
      <w:ind w:firstLine="0"/>
    </w:pPr>
    <w:rPr>
      <w:rFonts w:ascii="Times New Roman" w:eastAsia="Arial" w:hAnsi="Times New Roman"/>
      <w:i/>
      <w:iCs/>
      <w:sz w:val="12"/>
      <w:szCs w:val="12"/>
      <w:lang w:val="en-US" w:eastAsia="en-US"/>
    </w:rPr>
  </w:style>
  <w:style w:type="character" w:customStyle="1" w:styleId="Vnbnnidung16Khnginnghing">
    <w:name w:val="Văn bản nội dung (16) + Không in nghiêng"/>
    <w:basedOn w:val="Vnbnnidung16"/>
    <w:rsid w:val="00F71975"/>
    <w:rPr>
      <w:i/>
      <w:iCs/>
      <w:sz w:val="12"/>
      <w:szCs w:val="12"/>
      <w:shd w:val="clear" w:color="auto" w:fill="FFFFFF"/>
    </w:rPr>
  </w:style>
  <w:style w:type="character" w:customStyle="1" w:styleId="Vnbnnidung17">
    <w:name w:val="Văn bản nội dung (17)_"/>
    <w:link w:val="Vnbnnidung170"/>
    <w:rsid w:val="00F71975"/>
    <w:rPr>
      <w:i/>
      <w:iCs/>
      <w:sz w:val="10"/>
      <w:szCs w:val="10"/>
      <w:shd w:val="clear" w:color="auto" w:fill="FFFFFF"/>
    </w:rPr>
  </w:style>
  <w:style w:type="paragraph" w:customStyle="1" w:styleId="Vnbnnidung170">
    <w:name w:val="Văn bản nội dung (17)"/>
    <w:basedOn w:val="Normal"/>
    <w:link w:val="Vnbnnidung17"/>
    <w:rsid w:val="00F71975"/>
    <w:pPr>
      <w:widowControl w:val="0"/>
      <w:shd w:val="clear" w:color="auto" w:fill="FFFFFF"/>
      <w:spacing w:before="420" w:after="0" w:line="115" w:lineRule="exact"/>
      <w:ind w:firstLine="0"/>
    </w:pPr>
    <w:rPr>
      <w:rFonts w:ascii="Times New Roman" w:eastAsia="Arial" w:hAnsi="Times New Roman"/>
      <w:i/>
      <w:iCs/>
      <w:sz w:val="10"/>
      <w:szCs w:val="10"/>
      <w:lang w:val="en-US" w:eastAsia="en-US"/>
    </w:rPr>
  </w:style>
  <w:style w:type="character" w:customStyle="1" w:styleId="Vnbnnidung18">
    <w:name w:val="Văn bản nội dung (18)_"/>
    <w:link w:val="Vnbnnidung180"/>
    <w:rsid w:val="00F71975"/>
    <w:rPr>
      <w:sz w:val="12"/>
      <w:szCs w:val="12"/>
      <w:shd w:val="clear" w:color="auto" w:fill="FFFFFF"/>
    </w:rPr>
  </w:style>
  <w:style w:type="paragraph" w:customStyle="1" w:styleId="Vnbnnidung180">
    <w:name w:val="Văn bản nội dung (18)"/>
    <w:basedOn w:val="Normal"/>
    <w:link w:val="Vnbnnidung18"/>
    <w:rsid w:val="00F71975"/>
    <w:pPr>
      <w:widowControl w:val="0"/>
      <w:shd w:val="clear" w:color="auto" w:fill="FFFFFF"/>
      <w:spacing w:before="0" w:after="0" w:line="240" w:lineRule="atLeast"/>
      <w:ind w:firstLine="0"/>
      <w:jc w:val="left"/>
    </w:pPr>
    <w:rPr>
      <w:rFonts w:ascii="Times New Roman" w:eastAsia="Arial" w:hAnsi="Times New Roman"/>
      <w:sz w:val="12"/>
      <w:szCs w:val="12"/>
      <w:lang w:val="en-US" w:eastAsia="en-US"/>
    </w:rPr>
  </w:style>
  <w:style w:type="character" w:customStyle="1" w:styleId="Chthchbng2">
    <w:name w:val="Chú thích bảng (2)_"/>
    <w:link w:val="Chthchbng20"/>
    <w:rsid w:val="00F71975"/>
    <w:rPr>
      <w:b/>
      <w:bCs/>
      <w:sz w:val="12"/>
      <w:szCs w:val="12"/>
      <w:shd w:val="clear" w:color="auto" w:fill="FFFFFF"/>
    </w:rPr>
  </w:style>
  <w:style w:type="paragraph" w:customStyle="1" w:styleId="Chthchbng20">
    <w:name w:val="Chú thích bảng (2)"/>
    <w:basedOn w:val="Normal"/>
    <w:link w:val="Chthchbng2"/>
    <w:rsid w:val="00F71975"/>
    <w:pPr>
      <w:widowControl w:val="0"/>
      <w:shd w:val="clear" w:color="auto" w:fill="FFFFFF"/>
      <w:spacing w:before="0" w:after="0" w:line="240" w:lineRule="atLeast"/>
      <w:ind w:firstLine="0"/>
      <w:jc w:val="left"/>
    </w:pPr>
    <w:rPr>
      <w:rFonts w:ascii="Times New Roman" w:eastAsia="Arial" w:hAnsi="Times New Roman"/>
      <w:b/>
      <w:bCs/>
      <w:sz w:val="12"/>
      <w:szCs w:val="12"/>
      <w:lang w:val="en-US" w:eastAsia="en-US"/>
    </w:rPr>
  </w:style>
  <w:style w:type="character" w:customStyle="1" w:styleId="Chthchbng">
    <w:name w:val="Chú thích bảng_"/>
    <w:link w:val="Chthchbng1"/>
    <w:rsid w:val="00F71975"/>
    <w:rPr>
      <w:i/>
      <w:iCs/>
      <w:sz w:val="12"/>
      <w:szCs w:val="12"/>
      <w:shd w:val="clear" w:color="auto" w:fill="FFFFFF"/>
    </w:rPr>
  </w:style>
  <w:style w:type="paragraph" w:customStyle="1" w:styleId="Chthchbng1">
    <w:name w:val="Chú thích bảng1"/>
    <w:basedOn w:val="Normal"/>
    <w:link w:val="Chthchbng"/>
    <w:rsid w:val="00F71975"/>
    <w:pPr>
      <w:widowControl w:val="0"/>
      <w:shd w:val="clear" w:color="auto" w:fill="FFFFFF"/>
      <w:spacing w:before="0" w:after="0" w:line="240" w:lineRule="atLeast"/>
      <w:ind w:firstLine="0"/>
      <w:jc w:val="center"/>
    </w:pPr>
    <w:rPr>
      <w:rFonts w:ascii="Times New Roman" w:eastAsia="Arial" w:hAnsi="Times New Roman"/>
      <w:i/>
      <w:iCs/>
      <w:sz w:val="12"/>
      <w:szCs w:val="12"/>
      <w:lang w:val="en-US" w:eastAsia="en-US"/>
    </w:rPr>
  </w:style>
  <w:style w:type="character" w:customStyle="1" w:styleId="Chthchbng3">
    <w:name w:val="Chú thích bảng (3)_"/>
    <w:link w:val="Chthchbng30"/>
    <w:rsid w:val="00F71975"/>
    <w:rPr>
      <w:i/>
      <w:iCs/>
      <w:sz w:val="10"/>
      <w:szCs w:val="10"/>
      <w:shd w:val="clear" w:color="auto" w:fill="FFFFFF"/>
    </w:rPr>
  </w:style>
  <w:style w:type="paragraph" w:customStyle="1" w:styleId="Chthchbng30">
    <w:name w:val="Chú thích bảng (3)"/>
    <w:basedOn w:val="Normal"/>
    <w:link w:val="Chthchbng3"/>
    <w:rsid w:val="00F71975"/>
    <w:pPr>
      <w:widowControl w:val="0"/>
      <w:shd w:val="clear" w:color="auto" w:fill="FFFFFF"/>
      <w:spacing w:before="0" w:after="0" w:line="137" w:lineRule="exact"/>
      <w:ind w:firstLine="0"/>
    </w:pPr>
    <w:rPr>
      <w:rFonts w:ascii="Times New Roman" w:eastAsia="Arial" w:hAnsi="Times New Roman"/>
      <w:i/>
      <w:iCs/>
      <w:sz w:val="10"/>
      <w:szCs w:val="10"/>
      <w:lang w:val="en-US" w:eastAsia="en-US"/>
    </w:rPr>
  </w:style>
  <w:style w:type="character" w:customStyle="1" w:styleId="Chthchbng3Khnginnghing">
    <w:name w:val="Chú thích bảng (3) + Không in nghiêng"/>
    <w:rsid w:val="00F71975"/>
    <w:rPr>
      <w:i/>
      <w:iCs/>
      <w:noProof/>
      <w:sz w:val="10"/>
      <w:szCs w:val="10"/>
      <w:lang w:bidi="ar-SA"/>
    </w:rPr>
  </w:style>
  <w:style w:type="character" w:customStyle="1" w:styleId="Chthchbng4">
    <w:name w:val="Chú thích bảng (4)_"/>
    <w:link w:val="Chthchbng40"/>
    <w:rsid w:val="00F71975"/>
    <w:rPr>
      <w:b/>
      <w:bCs/>
      <w:sz w:val="13"/>
      <w:szCs w:val="13"/>
      <w:shd w:val="clear" w:color="auto" w:fill="FFFFFF"/>
    </w:rPr>
  </w:style>
  <w:style w:type="paragraph" w:customStyle="1" w:styleId="Chthchbng40">
    <w:name w:val="Chú thích bảng (4)"/>
    <w:basedOn w:val="Normal"/>
    <w:link w:val="Chthchbng4"/>
    <w:rsid w:val="00F71975"/>
    <w:pPr>
      <w:widowControl w:val="0"/>
      <w:shd w:val="clear" w:color="auto" w:fill="FFFFFF"/>
      <w:spacing w:before="0" w:after="0" w:line="137" w:lineRule="exact"/>
      <w:ind w:firstLine="0"/>
    </w:pPr>
    <w:rPr>
      <w:rFonts w:ascii="Times New Roman" w:eastAsia="Arial" w:hAnsi="Times New Roman"/>
      <w:b/>
      <w:bCs/>
      <w:sz w:val="13"/>
      <w:szCs w:val="13"/>
      <w:lang w:val="en-US" w:eastAsia="en-US"/>
    </w:rPr>
  </w:style>
  <w:style w:type="character" w:customStyle="1" w:styleId="Vnbnnidung19">
    <w:name w:val="Văn bản nội dung (19)_"/>
    <w:link w:val="Vnbnnidung190"/>
    <w:rsid w:val="00F71975"/>
    <w:rPr>
      <w:i/>
      <w:iCs/>
      <w:sz w:val="10"/>
      <w:szCs w:val="10"/>
      <w:shd w:val="clear" w:color="auto" w:fill="FFFFFF"/>
    </w:rPr>
  </w:style>
  <w:style w:type="paragraph" w:customStyle="1" w:styleId="Vnbnnidung190">
    <w:name w:val="Văn bản nội dung (19)"/>
    <w:basedOn w:val="Normal"/>
    <w:link w:val="Vnbnnidung19"/>
    <w:rsid w:val="00F71975"/>
    <w:pPr>
      <w:widowControl w:val="0"/>
      <w:shd w:val="clear" w:color="auto" w:fill="FFFFFF"/>
      <w:spacing w:before="180" w:after="0" w:line="240" w:lineRule="atLeast"/>
      <w:ind w:firstLine="0"/>
      <w:jc w:val="left"/>
    </w:pPr>
    <w:rPr>
      <w:rFonts w:ascii="Times New Roman" w:eastAsia="Arial" w:hAnsi="Times New Roman"/>
      <w:i/>
      <w:iCs/>
      <w:sz w:val="10"/>
      <w:szCs w:val="10"/>
      <w:lang w:val="en-US" w:eastAsia="en-US"/>
    </w:rPr>
  </w:style>
  <w:style w:type="character" w:customStyle="1" w:styleId="ChthchbngKhnginnghing">
    <w:name w:val="Chú thích bảng + Không in nghiêng"/>
    <w:basedOn w:val="Chthchbng"/>
    <w:rsid w:val="00F71975"/>
    <w:rPr>
      <w:i/>
      <w:iCs/>
      <w:sz w:val="12"/>
      <w:szCs w:val="12"/>
      <w:shd w:val="clear" w:color="auto" w:fill="FFFFFF"/>
    </w:rPr>
  </w:style>
  <w:style w:type="character" w:customStyle="1" w:styleId="Chthchbng5">
    <w:name w:val="Chú thích bảng (5)_"/>
    <w:link w:val="Chthchbng50"/>
    <w:rsid w:val="00F71975"/>
    <w:rPr>
      <w:i/>
      <w:iCs/>
      <w:sz w:val="13"/>
      <w:szCs w:val="13"/>
      <w:shd w:val="clear" w:color="auto" w:fill="FFFFFF"/>
    </w:rPr>
  </w:style>
  <w:style w:type="paragraph" w:customStyle="1" w:styleId="Chthchbng50">
    <w:name w:val="Chú thích bảng (5)"/>
    <w:basedOn w:val="Normal"/>
    <w:link w:val="Chthchbng5"/>
    <w:rsid w:val="00F71975"/>
    <w:pPr>
      <w:widowControl w:val="0"/>
      <w:shd w:val="clear" w:color="auto" w:fill="FFFFFF"/>
      <w:spacing w:before="0" w:after="0" w:line="240" w:lineRule="atLeast"/>
      <w:ind w:firstLine="0"/>
      <w:jc w:val="left"/>
    </w:pPr>
    <w:rPr>
      <w:rFonts w:ascii="Times New Roman" w:eastAsia="Arial" w:hAnsi="Times New Roman"/>
      <w:i/>
      <w:iCs/>
      <w:sz w:val="13"/>
      <w:szCs w:val="13"/>
      <w:lang w:val="en-US" w:eastAsia="en-US"/>
    </w:rPr>
  </w:style>
  <w:style w:type="character" w:customStyle="1" w:styleId="Vnbnnidung200">
    <w:name w:val="Văn bản nội dung (20)_"/>
    <w:link w:val="Vnbnnidung201"/>
    <w:rsid w:val="00F71975"/>
    <w:rPr>
      <w:i/>
      <w:iCs/>
      <w:sz w:val="13"/>
      <w:szCs w:val="13"/>
      <w:shd w:val="clear" w:color="auto" w:fill="FFFFFF"/>
    </w:rPr>
  </w:style>
  <w:style w:type="paragraph" w:customStyle="1" w:styleId="Vnbnnidung201">
    <w:name w:val="Văn bản nội dung (20)"/>
    <w:basedOn w:val="Normal"/>
    <w:link w:val="Vnbnnidung200"/>
    <w:rsid w:val="00F71975"/>
    <w:pPr>
      <w:widowControl w:val="0"/>
      <w:shd w:val="clear" w:color="auto" w:fill="FFFFFF"/>
      <w:spacing w:before="0" w:after="0" w:line="240" w:lineRule="atLeast"/>
      <w:ind w:firstLine="0"/>
      <w:jc w:val="left"/>
    </w:pPr>
    <w:rPr>
      <w:rFonts w:ascii="Times New Roman" w:eastAsia="Arial" w:hAnsi="Times New Roman"/>
      <w:i/>
      <w:iCs/>
      <w:sz w:val="13"/>
      <w:szCs w:val="13"/>
      <w:lang w:val="en-US" w:eastAsia="en-US"/>
    </w:rPr>
  </w:style>
  <w:style w:type="character" w:customStyle="1" w:styleId="Vnbnnidung210">
    <w:name w:val="Văn bản nội dung (21)_"/>
    <w:link w:val="Vnbnnidung211"/>
    <w:rsid w:val="00F71975"/>
    <w:rPr>
      <w:sz w:val="12"/>
      <w:szCs w:val="12"/>
      <w:shd w:val="clear" w:color="auto" w:fill="FFFFFF"/>
    </w:rPr>
  </w:style>
  <w:style w:type="paragraph" w:customStyle="1" w:styleId="Vnbnnidung211">
    <w:name w:val="Văn bản nội dung (21)"/>
    <w:basedOn w:val="Normal"/>
    <w:link w:val="Vnbnnidung210"/>
    <w:rsid w:val="00F71975"/>
    <w:pPr>
      <w:widowControl w:val="0"/>
      <w:shd w:val="clear" w:color="auto" w:fill="FFFFFF"/>
      <w:spacing w:before="0" w:after="120" w:line="240" w:lineRule="atLeast"/>
      <w:ind w:firstLine="0"/>
      <w:jc w:val="center"/>
    </w:pPr>
    <w:rPr>
      <w:rFonts w:ascii="Times New Roman" w:eastAsia="Arial" w:hAnsi="Times New Roman"/>
      <w:sz w:val="12"/>
      <w:szCs w:val="12"/>
      <w:lang w:val="en-US" w:eastAsia="en-US"/>
    </w:rPr>
  </w:style>
  <w:style w:type="character" w:customStyle="1" w:styleId="Chthchbng0">
    <w:name w:val="Chú thích bảng"/>
    <w:rsid w:val="00F71975"/>
    <w:rPr>
      <w:i/>
      <w:iCs/>
      <w:sz w:val="12"/>
      <w:szCs w:val="12"/>
      <w:u w:val="single"/>
      <w:lang w:bidi="ar-SA"/>
    </w:rPr>
  </w:style>
  <w:style w:type="character" w:customStyle="1" w:styleId="Vnbnnidung22">
    <w:name w:val="Văn bản nội dung (22)_"/>
    <w:link w:val="Vnbnnidung220"/>
    <w:rsid w:val="00F71975"/>
    <w:rPr>
      <w:sz w:val="12"/>
      <w:szCs w:val="12"/>
      <w:shd w:val="clear" w:color="auto" w:fill="FFFFFF"/>
    </w:rPr>
  </w:style>
  <w:style w:type="paragraph" w:customStyle="1" w:styleId="Vnbnnidung220">
    <w:name w:val="Văn bản nội dung (22)"/>
    <w:basedOn w:val="Normal"/>
    <w:link w:val="Vnbnnidung22"/>
    <w:rsid w:val="00F71975"/>
    <w:pPr>
      <w:widowControl w:val="0"/>
      <w:shd w:val="clear" w:color="auto" w:fill="FFFFFF"/>
      <w:spacing w:before="0" w:after="180" w:line="240" w:lineRule="atLeast"/>
      <w:ind w:firstLine="0"/>
      <w:jc w:val="center"/>
    </w:pPr>
    <w:rPr>
      <w:rFonts w:ascii="Times New Roman" w:eastAsia="Arial" w:hAnsi="Times New Roman"/>
      <w:sz w:val="12"/>
      <w:szCs w:val="12"/>
      <w:lang w:val="en-US" w:eastAsia="en-US"/>
    </w:rPr>
  </w:style>
  <w:style w:type="character" w:customStyle="1" w:styleId="Heading10">
    <w:name w:val="Heading #1_"/>
    <w:link w:val="Heading11"/>
    <w:rsid w:val="00F71975"/>
    <w:rPr>
      <w:sz w:val="18"/>
      <w:szCs w:val="18"/>
      <w:shd w:val="clear" w:color="auto" w:fill="FFFFFF"/>
    </w:rPr>
  </w:style>
  <w:style w:type="paragraph" w:customStyle="1" w:styleId="Heading11">
    <w:name w:val="Heading #1"/>
    <w:basedOn w:val="Normal"/>
    <w:link w:val="Heading10"/>
    <w:rsid w:val="00F71975"/>
    <w:pPr>
      <w:widowControl w:val="0"/>
      <w:shd w:val="clear" w:color="auto" w:fill="FFFFFF"/>
      <w:spacing w:before="0" w:after="240" w:line="240" w:lineRule="atLeast"/>
      <w:ind w:firstLine="0"/>
      <w:jc w:val="center"/>
      <w:outlineLvl w:val="0"/>
    </w:pPr>
    <w:rPr>
      <w:rFonts w:ascii="Times New Roman" w:eastAsia="Arial" w:hAnsi="Times New Roman"/>
      <w:sz w:val="18"/>
      <w:szCs w:val="18"/>
      <w:lang w:val="en-US" w:eastAsia="en-US"/>
    </w:rPr>
  </w:style>
  <w:style w:type="character" w:customStyle="1" w:styleId="Bodytext20">
    <w:name w:val="Body text (2)_"/>
    <w:link w:val="Bodytext23"/>
    <w:rsid w:val="00F71975"/>
    <w:rPr>
      <w:sz w:val="18"/>
      <w:szCs w:val="18"/>
      <w:shd w:val="clear" w:color="auto" w:fill="FFFFFF"/>
    </w:rPr>
  </w:style>
  <w:style w:type="paragraph" w:customStyle="1" w:styleId="Bodytext23">
    <w:name w:val="Body text (2)"/>
    <w:basedOn w:val="Normal"/>
    <w:link w:val="Bodytext20"/>
    <w:rsid w:val="00F71975"/>
    <w:pPr>
      <w:widowControl w:val="0"/>
      <w:shd w:val="clear" w:color="auto" w:fill="FFFFFF"/>
      <w:spacing w:before="240" w:after="60" w:line="214" w:lineRule="exact"/>
      <w:ind w:firstLine="0"/>
    </w:pPr>
    <w:rPr>
      <w:rFonts w:ascii="Times New Roman" w:eastAsia="Arial" w:hAnsi="Times New Roman"/>
      <w:sz w:val="18"/>
      <w:szCs w:val="18"/>
      <w:lang w:val="en-US" w:eastAsia="en-US"/>
    </w:rPr>
  </w:style>
  <w:style w:type="character" w:customStyle="1" w:styleId="Bodytext30">
    <w:name w:val="Body text (3)_"/>
    <w:link w:val="Bodytext31"/>
    <w:rsid w:val="00F71975"/>
    <w:rPr>
      <w:b/>
      <w:bCs/>
      <w:sz w:val="18"/>
      <w:szCs w:val="18"/>
      <w:shd w:val="clear" w:color="auto" w:fill="FFFFFF"/>
    </w:rPr>
  </w:style>
  <w:style w:type="paragraph" w:customStyle="1" w:styleId="Bodytext31">
    <w:name w:val="Body text (3)"/>
    <w:basedOn w:val="Normal"/>
    <w:link w:val="Bodytext30"/>
    <w:rsid w:val="00F71975"/>
    <w:pPr>
      <w:widowControl w:val="0"/>
      <w:shd w:val="clear" w:color="auto" w:fill="FFFFFF"/>
      <w:spacing w:before="180" w:after="0" w:line="218" w:lineRule="exact"/>
      <w:ind w:firstLine="0"/>
    </w:pPr>
    <w:rPr>
      <w:rFonts w:ascii="Times New Roman" w:eastAsia="Arial" w:hAnsi="Times New Roman"/>
      <w:b/>
      <w:bCs/>
      <w:sz w:val="18"/>
      <w:szCs w:val="18"/>
      <w:lang w:val="en-US" w:eastAsia="en-US"/>
    </w:rPr>
  </w:style>
  <w:style w:type="character" w:customStyle="1" w:styleId="Bodytext4">
    <w:name w:val="Body text (4)_"/>
    <w:link w:val="Bodytext40"/>
    <w:rsid w:val="00F71975"/>
    <w:rPr>
      <w:sz w:val="19"/>
      <w:szCs w:val="19"/>
      <w:shd w:val="clear" w:color="auto" w:fill="FFFFFF"/>
    </w:rPr>
  </w:style>
  <w:style w:type="paragraph" w:customStyle="1" w:styleId="Bodytext40">
    <w:name w:val="Body text (4)"/>
    <w:basedOn w:val="Normal"/>
    <w:link w:val="Bodytext4"/>
    <w:rsid w:val="00F71975"/>
    <w:pPr>
      <w:widowControl w:val="0"/>
      <w:shd w:val="clear" w:color="auto" w:fill="FFFFFF"/>
      <w:spacing w:before="60" w:after="60" w:line="214" w:lineRule="exact"/>
      <w:ind w:firstLine="420"/>
    </w:pPr>
    <w:rPr>
      <w:rFonts w:ascii="Times New Roman" w:eastAsia="Arial" w:hAnsi="Times New Roman"/>
      <w:sz w:val="19"/>
      <w:szCs w:val="19"/>
      <w:lang w:val="en-US" w:eastAsia="en-US"/>
    </w:rPr>
  </w:style>
  <w:style w:type="character" w:customStyle="1" w:styleId="Heading12">
    <w:name w:val="Heading #1 (2)_"/>
    <w:link w:val="Heading120"/>
    <w:rsid w:val="00F71975"/>
    <w:rPr>
      <w:sz w:val="18"/>
      <w:szCs w:val="18"/>
      <w:shd w:val="clear" w:color="auto" w:fill="FFFFFF"/>
    </w:rPr>
  </w:style>
  <w:style w:type="paragraph" w:customStyle="1" w:styleId="Heading120">
    <w:name w:val="Heading #1 (2)"/>
    <w:basedOn w:val="Normal"/>
    <w:link w:val="Heading12"/>
    <w:rsid w:val="00F71975"/>
    <w:pPr>
      <w:widowControl w:val="0"/>
      <w:shd w:val="clear" w:color="auto" w:fill="FFFFFF"/>
      <w:spacing w:before="0" w:after="240" w:line="240" w:lineRule="atLeast"/>
      <w:ind w:firstLine="0"/>
      <w:jc w:val="center"/>
      <w:outlineLvl w:val="0"/>
    </w:pPr>
    <w:rPr>
      <w:rFonts w:ascii="Times New Roman" w:eastAsia="Arial" w:hAnsi="Times New Roman"/>
      <w:sz w:val="18"/>
      <w:szCs w:val="18"/>
      <w:lang w:val="en-US" w:eastAsia="en-US"/>
    </w:rPr>
  </w:style>
  <w:style w:type="character" w:customStyle="1" w:styleId="Heading13">
    <w:name w:val="Heading #1 (3)_"/>
    <w:link w:val="Heading130"/>
    <w:rsid w:val="00F71975"/>
    <w:rPr>
      <w:sz w:val="18"/>
      <w:szCs w:val="18"/>
      <w:shd w:val="clear" w:color="auto" w:fill="FFFFFF"/>
    </w:rPr>
  </w:style>
  <w:style w:type="paragraph" w:customStyle="1" w:styleId="Heading130">
    <w:name w:val="Heading #1 (3)"/>
    <w:basedOn w:val="Normal"/>
    <w:link w:val="Heading13"/>
    <w:rsid w:val="00F71975"/>
    <w:pPr>
      <w:widowControl w:val="0"/>
      <w:shd w:val="clear" w:color="auto" w:fill="FFFFFF"/>
      <w:spacing w:before="0" w:after="240" w:line="240" w:lineRule="atLeast"/>
      <w:ind w:firstLine="0"/>
      <w:jc w:val="center"/>
      <w:outlineLvl w:val="0"/>
    </w:pPr>
    <w:rPr>
      <w:rFonts w:ascii="Times New Roman" w:eastAsia="Arial" w:hAnsi="Times New Roman"/>
      <w:sz w:val="18"/>
      <w:szCs w:val="18"/>
      <w:lang w:val="en-US" w:eastAsia="en-US"/>
    </w:rPr>
  </w:style>
  <w:style w:type="character" w:customStyle="1" w:styleId="Khc">
    <w:name w:val="Khác_"/>
    <w:link w:val="Khc0"/>
    <w:rsid w:val="00F71975"/>
    <w:rPr>
      <w:color w:val="000000"/>
      <w:sz w:val="15"/>
      <w:szCs w:val="15"/>
    </w:rPr>
  </w:style>
  <w:style w:type="paragraph" w:customStyle="1" w:styleId="Khc0">
    <w:name w:val="Khác"/>
    <w:basedOn w:val="Normal"/>
    <w:link w:val="Khc"/>
    <w:rsid w:val="00F71975"/>
    <w:pPr>
      <w:widowControl w:val="0"/>
      <w:spacing w:before="0" w:after="40" w:line="293" w:lineRule="auto"/>
      <w:ind w:firstLine="360"/>
      <w:jc w:val="left"/>
    </w:pPr>
    <w:rPr>
      <w:rFonts w:ascii="Times New Roman" w:eastAsia="Arial" w:hAnsi="Times New Roman"/>
      <w:color w:val="000000"/>
      <w:sz w:val="15"/>
      <w:szCs w:val="15"/>
      <w:lang w:val="en-US" w:eastAsia="en-US"/>
    </w:rPr>
  </w:style>
  <w:style w:type="character" w:customStyle="1" w:styleId="Ghichcuitrang">
    <w:name w:val="Ghi chú cuối trang_"/>
    <w:link w:val="Ghichcuitrang0"/>
    <w:rsid w:val="00F71975"/>
    <w:rPr>
      <w:color w:val="000000"/>
      <w:sz w:val="11"/>
      <w:szCs w:val="11"/>
    </w:rPr>
  </w:style>
  <w:style w:type="paragraph" w:customStyle="1" w:styleId="Ghichcuitrang0">
    <w:name w:val="Ghi chú cuối trang"/>
    <w:basedOn w:val="Normal"/>
    <w:link w:val="Ghichcuitrang"/>
    <w:rsid w:val="00F71975"/>
    <w:pPr>
      <w:widowControl w:val="0"/>
      <w:spacing w:before="0" w:after="0" w:line="283" w:lineRule="auto"/>
      <w:ind w:firstLine="380"/>
      <w:jc w:val="left"/>
    </w:pPr>
    <w:rPr>
      <w:rFonts w:ascii="Times New Roman" w:eastAsia="Arial" w:hAnsi="Times New Roman"/>
      <w:color w:val="000000"/>
      <w:sz w:val="11"/>
      <w:szCs w:val="11"/>
      <w:lang w:val="en-US" w:eastAsia="en-US"/>
    </w:rPr>
  </w:style>
  <w:style w:type="character" w:customStyle="1" w:styleId="Tiu22">
    <w:name w:val="Tiêu đề #2 (2)_"/>
    <w:link w:val="Tiu220"/>
    <w:rsid w:val="00F71975"/>
    <w:rPr>
      <w:rFonts w:ascii="Trebuchet MS" w:hAnsi="Trebuchet MS"/>
      <w:sz w:val="17"/>
      <w:szCs w:val="17"/>
      <w:shd w:val="clear" w:color="auto" w:fill="FFFFFF"/>
    </w:rPr>
  </w:style>
  <w:style w:type="paragraph" w:customStyle="1" w:styleId="Tiu220">
    <w:name w:val="Tiêu đề #2 (2)"/>
    <w:basedOn w:val="Normal"/>
    <w:link w:val="Tiu22"/>
    <w:rsid w:val="00F71975"/>
    <w:pPr>
      <w:widowControl w:val="0"/>
      <w:shd w:val="clear" w:color="auto" w:fill="FFFFFF"/>
      <w:spacing w:before="0" w:after="180" w:line="240" w:lineRule="atLeast"/>
      <w:ind w:firstLine="0"/>
      <w:jc w:val="center"/>
      <w:outlineLvl w:val="1"/>
    </w:pPr>
    <w:rPr>
      <w:rFonts w:ascii="Trebuchet MS" w:eastAsia="Arial" w:hAnsi="Trebuchet MS"/>
      <w:sz w:val="17"/>
      <w:szCs w:val="17"/>
      <w:lang w:val="en-US" w:eastAsia="en-US"/>
    </w:rPr>
  </w:style>
  <w:style w:type="character" w:customStyle="1" w:styleId="Vnbnnidung31">
    <w:name w:val="Văn bản nội dung (31)_"/>
    <w:link w:val="Vnbnnidung311"/>
    <w:rsid w:val="00F71975"/>
    <w:rPr>
      <w:b/>
      <w:bCs/>
      <w:sz w:val="17"/>
      <w:szCs w:val="17"/>
      <w:shd w:val="clear" w:color="auto" w:fill="FFFFFF"/>
    </w:rPr>
  </w:style>
  <w:style w:type="paragraph" w:customStyle="1" w:styleId="Vnbnnidung311">
    <w:name w:val="Văn bản nội dung (31)1"/>
    <w:basedOn w:val="Normal"/>
    <w:link w:val="Vnbnnidung31"/>
    <w:rsid w:val="00F71975"/>
    <w:pPr>
      <w:widowControl w:val="0"/>
      <w:shd w:val="clear" w:color="auto" w:fill="FFFFFF"/>
      <w:spacing w:before="180" w:after="180" w:line="240" w:lineRule="atLeast"/>
      <w:ind w:hanging="1020"/>
    </w:pPr>
    <w:rPr>
      <w:rFonts w:ascii="Times New Roman" w:eastAsia="Arial" w:hAnsi="Times New Roman"/>
      <w:b/>
      <w:bCs/>
      <w:sz w:val="17"/>
      <w:szCs w:val="17"/>
      <w:lang w:val="en-US" w:eastAsia="en-US"/>
    </w:rPr>
  </w:style>
  <w:style w:type="character" w:customStyle="1" w:styleId="Vnbnnidung32">
    <w:name w:val="Văn bản nội dung (32)_"/>
    <w:link w:val="Vnbnnidung321"/>
    <w:rsid w:val="00F71975"/>
    <w:rPr>
      <w:sz w:val="16"/>
      <w:szCs w:val="16"/>
      <w:shd w:val="clear" w:color="auto" w:fill="FFFFFF"/>
    </w:rPr>
  </w:style>
  <w:style w:type="paragraph" w:customStyle="1" w:styleId="Vnbnnidung321">
    <w:name w:val="Văn bản nội dung (32)1"/>
    <w:basedOn w:val="Normal"/>
    <w:link w:val="Vnbnnidung32"/>
    <w:rsid w:val="00F71975"/>
    <w:pPr>
      <w:widowControl w:val="0"/>
      <w:shd w:val="clear" w:color="auto" w:fill="FFFFFF"/>
      <w:spacing w:before="180" w:after="180" w:line="240" w:lineRule="atLeast"/>
      <w:ind w:hanging="500"/>
    </w:pPr>
    <w:rPr>
      <w:rFonts w:ascii="Times New Roman" w:eastAsia="Arial" w:hAnsi="Times New Roman"/>
      <w:sz w:val="16"/>
      <w:szCs w:val="16"/>
      <w:lang w:val="en-US" w:eastAsia="en-US"/>
    </w:rPr>
  </w:style>
  <w:style w:type="character" w:customStyle="1" w:styleId="Mclc3">
    <w:name w:val="Mục lục (3)_"/>
    <w:link w:val="Mclc30"/>
    <w:rsid w:val="00F71975"/>
    <w:rPr>
      <w:i/>
      <w:iCs/>
      <w:sz w:val="16"/>
      <w:szCs w:val="16"/>
      <w:shd w:val="clear" w:color="auto" w:fill="FFFFFF"/>
    </w:rPr>
  </w:style>
  <w:style w:type="paragraph" w:customStyle="1" w:styleId="Mclc30">
    <w:name w:val="Mục lục (3)"/>
    <w:basedOn w:val="Normal"/>
    <w:link w:val="Mclc3"/>
    <w:rsid w:val="00F71975"/>
    <w:pPr>
      <w:widowControl w:val="0"/>
      <w:shd w:val="clear" w:color="auto" w:fill="FFFFFF"/>
      <w:spacing w:before="0" w:after="0" w:line="251" w:lineRule="exact"/>
      <w:ind w:firstLine="0"/>
    </w:pPr>
    <w:rPr>
      <w:rFonts w:ascii="Times New Roman" w:eastAsia="Arial" w:hAnsi="Times New Roman"/>
      <w:i/>
      <w:iCs/>
      <w:sz w:val="16"/>
      <w:szCs w:val="16"/>
      <w:lang w:val="en-US" w:eastAsia="en-US"/>
    </w:rPr>
  </w:style>
  <w:style w:type="character" w:customStyle="1" w:styleId="Vnbnnidung33">
    <w:name w:val="Văn bản nội dung (33)_"/>
    <w:link w:val="Vnbnnidung331"/>
    <w:rsid w:val="00F71975"/>
    <w:rPr>
      <w:i/>
      <w:iCs/>
      <w:sz w:val="16"/>
      <w:szCs w:val="16"/>
      <w:shd w:val="clear" w:color="auto" w:fill="FFFFFF"/>
    </w:rPr>
  </w:style>
  <w:style w:type="paragraph" w:customStyle="1" w:styleId="Vnbnnidung331">
    <w:name w:val="Văn bản nội dung (33)1"/>
    <w:basedOn w:val="Normal"/>
    <w:link w:val="Vnbnnidung33"/>
    <w:rsid w:val="00F71975"/>
    <w:pPr>
      <w:widowControl w:val="0"/>
      <w:shd w:val="clear" w:color="auto" w:fill="FFFFFF"/>
      <w:spacing w:before="0" w:after="0" w:line="251" w:lineRule="exact"/>
      <w:ind w:firstLine="0"/>
    </w:pPr>
    <w:rPr>
      <w:rFonts w:ascii="Times New Roman" w:eastAsia="Arial" w:hAnsi="Times New Roman"/>
      <w:i/>
      <w:iCs/>
      <w:sz w:val="16"/>
      <w:szCs w:val="16"/>
      <w:lang w:val="en-US" w:eastAsia="en-US"/>
    </w:rPr>
  </w:style>
  <w:style w:type="character" w:customStyle="1" w:styleId="Vnbnnidung23">
    <w:name w:val="Văn bản nội dung (23)_"/>
    <w:link w:val="Vnbnnidung231"/>
    <w:rsid w:val="00F71975"/>
    <w:rPr>
      <w:sz w:val="13"/>
      <w:szCs w:val="13"/>
      <w:shd w:val="clear" w:color="auto" w:fill="FFFFFF"/>
    </w:rPr>
  </w:style>
  <w:style w:type="paragraph" w:customStyle="1" w:styleId="Vnbnnidung231">
    <w:name w:val="Văn bản nội dung (23)1"/>
    <w:basedOn w:val="Normal"/>
    <w:link w:val="Vnbnnidung23"/>
    <w:rsid w:val="00F71975"/>
    <w:pPr>
      <w:widowControl w:val="0"/>
      <w:shd w:val="clear" w:color="auto" w:fill="FFFFFF"/>
      <w:spacing w:before="0" w:after="0" w:line="240" w:lineRule="atLeast"/>
      <w:ind w:firstLine="0"/>
    </w:pPr>
    <w:rPr>
      <w:rFonts w:ascii="Times New Roman" w:eastAsia="Arial" w:hAnsi="Times New Roman"/>
      <w:sz w:val="13"/>
      <w:szCs w:val="13"/>
      <w:lang w:val="en-US" w:eastAsia="en-US"/>
    </w:rPr>
  </w:style>
  <w:style w:type="character" w:customStyle="1" w:styleId="Vnbnnidung34">
    <w:name w:val="Văn bản nội dung (34)_"/>
    <w:link w:val="Vnbnnidung340"/>
    <w:rsid w:val="00F71975"/>
    <w:rPr>
      <w:sz w:val="17"/>
      <w:szCs w:val="17"/>
      <w:shd w:val="clear" w:color="auto" w:fill="FFFFFF"/>
    </w:rPr>
  </w:style>
  <w:style w:type="paragraph" w:customStyle="1" w:styleId="Vnbnnidung340">
    <w:name w:val="Văn bản nội dung (34)"/>
    <w:basedOn w:val="Normal"/>
    <w:link w:val="Vnbnnidung34"/>
    <w:rsid w:val="00F71975"/>
    <w:pPr>
      <w:widowControl w:val="0"/>
      <w:shd w:val="clear" w:color="auto" w:fill="FFFFFF"/>
      <w:spacing w:before="0" w:after="180" w:line="240" w:lineRule="atLeast"/>
      <w:ind w:firstLine="0"/>
      <w:jc w:val="center"/>
    </w:pPr>
    <w:rPr>
      <w:rFonts w:ascii="Times New Roman" w:eastAsia="Arial" w:hAnsi="Times New Roman"/>
      <w:sz w:val="17"/>
      <w:szCs w:val="17"/>
      <w:lang w:val="en-US" w:eastAsia="en-US"/>
    </w:rPr>
  </w:style>
  <w:style w:type="character" w:customStyle="1" w:styleId="Tiu3">
    <w:name w:val="Tiêu đề #3_"/>
    <w:link w:val="Tiu30"/>
    <w:rsid w:val="00F71975"/>
    <w:rPr>
      <w:b/>
      <w:bCs/>
      <w:sz w:val="17"/>
      <w:szCs w:val="17"/>
      <w:shd w:val="clear" w:color="auto" w:fill="FFFFFF"/>
    </w:rPr>
  </w:style>
  <w:style w:type="paragraph" w:customStyle="1" w:styleId="Tiu30">
    <w:name w:val="Tiêu đề #3"/>
    <w:basedOn w:val="Normal"/>
    <w:link w:val="Tiu3"/>
    <w:rsid w:val="00F71975"/>
    <w:pPr>
      <w:widowControl w:val="0"/>
      <w:shd w:val="clear" w:color="auto" w:fill="FFFFFF"/>
      <w:spacing w:before="0" w:after="0" w:line="207" w:lineRule="exact"/>
      <w:ind w:hanging="260"/>
      <w:outlineLvl w:val="2"/>
    </w:pPr>
    <w:rPr>
      <w:rFonts w:ascii="Times New Roman" w:eastAsia="Arial" w:hAnsi="Times New Roman"/>
      <w:b/>
      <w:bCs/>
      <w:sz w:val="17"/>
      <w:szCs w:val="17"/>
      <w:lang w:val="en-US" w:eastAsia="en-US"/>
    </w:rPr>
  </w:style>
  <w:style w:type="character" w:customStyle="1" w:styleId="Vnbnnidung35">
    <w:name w:val="Văn bản nội dung (35)_"/>
    <w:link w:val="Vnbnnidung350"/>
    <w:rsid w:val="00F71975"/>
    <w:rPr>
      <w:sz w:val="18"/>
      <w:szCs w:val="18"/>
      <w:shd w:val="clear" w:color="auto" w:fill="FFFFFF"/>
    </w:rPr>
  </w:style>
  <w:style w:type="paragraph" w:customStyle="1" w:styleId="Vnbnnidung350">
    <w:name w:val="Văn bản nội dung (35)"/>
    <w:basedOn w:val="Normal"/>
    <w:link w:val="Vnbnnidung35"/>
    <w:rsid w:val="00F71975"/>
    <w:pPr>
      <w:widowControl w:val="0"/>
      <w:shd w:val="clear" w:color="auto" w:fill="FFFFFF"/>
      <w:spacing w:before="0" w:after="180" w:line="240" w:lineRule="atLeast"/>
      <w:ind w:firstLine="0"/>
      <w:jc w:val="center"/>
    </w:pPr>
    <w:rPr>
      <w:rFonts w:ascii="Times New Roman" w:eastAsia="Arial" w:hAnsi="Times New Roman"/>
      <w:sz w:val="18"/>
      <w:szCs w:val="18"/>
      <w:lang w:val="en-US" w:eastAsia="en-US"/>
    </w:rPr>
  </w:style>
  <w:style w:type="character" w:customStyle="1" w:styleId="Tiu23">
    <w:name w:val="Tiêu đề #2 (3)_"/>
    <w:link w:val="Tiu230"/>
    <w:rsid w:val="00F71975"/>
    <w:rPr>
      <w:sz w:val="18"/>
      <w:szCs w:val="18"/>
      <w:shd w:val="clear" w:color="auto" w:fill="FFFFFF"/>
    </w:rPr>
  </w:style>
  <w:style w:type="paragraph" w:customStyle="1" w:styleId="Tiu230">
    <w:name w:val="Tiêu đề #2 (3)"/>
    <w:basedOn w:val="Normal"/>
    <w:link w:val="Tiu23"/>
    <w:rsid w:val="00F71975"/>
    <w:pPr>
      <w:widowControl w:val="0"/>
      <w:shd w:val="clear" w:color="auto" w:fill="FFFFFF"/>
      <w:spacing w:before="0" w:after="180" w:line="240" w:lineRule="atLeast"/>
      <w:ind w:firstLine="0"/>
      <w:jc w:val="center"/>
      <w:outlineLvl w:val="1"/>
    </w:pPr>
    <w:rPr>
      <w:rFonts w:ascii="Times New Roman" w:eastAsia="Arial" w:hAnsi="Times New Roman"/>
      <w:sz w:val="18"/>
      <w:szCs w:val="18"/>
      <w:lang w:val="en-US" w:eastAsia="en-US"/>
    </w:rPr>
  </w:style>
  <w:style w:type="character" w:customStyle="1" w:styleId="Tiu24">
    <w:name w:val="Tiêu đề #2 (4)_"/>
    <w:link w:val="Tiu240"/>
    <w:rsid w:val="00F71975"/>
    <w:rPr>
      <w:sz w:val="16"/>
      <w:szCs w:val="16"/>
      <w:shd w:val="clear" w:color="auto" w:fill="FFFFFF"/>
    </w:rPr>
  </w:style>
  <w:style w:type="paragraph" w:customStyle="1" w:styleId="Tiu240">
    <w:name w:val="Tiêu đề #2 (4)"/>
    <w:basedOn w:val="Normal"/>
    <w:link w:val="Tiu24"/>
    <w:rsid w:val="00F71975"/>
    <w:pPr>
      <w:widowControl w:val="0"/>
      <w:shd w:val="clear" w:color="auto" w:fill="FFFFFF"/>
      <w:spacing w:before="0" w:after="180" w:line="240" w:lineRule="atLeast"/>
      <w:ind w:firstLine="0"/>
      <w:jc w:val="center"/>
      <w:outlineLvl w:val="1"/>
    </w:pPr>
    <w:rPr>
      <w:rFonts w:ascii="Times New Roman" w:eastAsia="Arial" w:hAnsi="Times New Roman"/>
      <w:sz w:val="16"/>
      <w:szCs w:val="16"/>
      <w:lang w:val="en-US" w:eastAsia="en-US"/>
    </w:rPr>
  </w:style>
  <w:style w:type="character" w:customStyle="1" w:styleId="TOC3Char">
    <w:name w:val="TOC 3 Char"/>
    <w:link w:val="TOC3"/>
    <w:rsid w:val="00F71975"/>
    <w:rPr>
      <w:rFonts w:ascii="Calibri" w:eastAsia="Times New Roman" w:hAnsi="Calibri"/>
      <w:sz w:val="22"/>
      <w:szCs w:val="22"/>
      <w:lang w:val="vi-VN"/>
    </w:rPr>
  </w:style>
  <w:style w:type="character" w:customStyle="1" w:styleId="Tiu25">
    <w:name w:val="Tiêu đề #2 (5)_"/>
    <w:link w:val="Tiu250"/>
    <w:rsid w:val="00F71975"/>
    <w:rPr>
      <w:rFonts w:ascii="Trebuchet MS" w:hAnsi="Trebuchet MS"/>
      <w:sz w:val="17"/>
      <w:szCs w:val="17"/>
      <w:shd w:val="clear" w:color="auto" w:fill="FFFFFF"/>
    </w:rPr>
  </w:style>
  <w:style w:type="paragraph" w:customStyle="1" w:styleId="Tiu250">
    <w:name w:val="Tiêu đề #2 (5)"/>
    <w:basedOn w:val="Normal"/>
    <w:link w:val="Tiu25"/>
    <w:rsid w:val="00F71975"/>
    <w:pPr>
      <w:widowControl w:val="0"/>
      <w:shd w:val="clear" w:color="auto" w:fill="FFFFFF"/>
      <w:spacing w:before="0" w:after="180" w:line="240" w:lineRule="atLeast"/>
      <w:ind w:firstLine="0"/>
      <w:jc w:val="center"/>
      <w:outlineLvl w:val="1"/>
    </w:pPr>
    <w:rPr>
      <w:rFonts w:ascii="Trebuchet MS" w:eastAsia="Arial" w:hAnsi="Trebuchet MS"/>
      <w:sz w:val="17"/>
      <w:szCs w:val="17"/>
      <w:lang w:val="en-US" w:eastAsia="en-US"/>
    </w:rPr>
  </w:style>
  <w:style w:type="character" w:customStyle="1" w:styleId="Tiu26">
    <w:name w:val="Tiêu đề #2 (6)_"/>
    <w:link w:val="Tiu260"/>
    <w:rsid w:val="00F71975"/>
    <w:rPr>
      <w:sz w:val="18"/>
      <w:szCs w:val="18"/>
      <w:shd w:val="clear" w:color="auto" w:fill="FFFFFF"/>
    </w:rPr>
  </w:style>
  <w:style w:type="paragraph" w:customStyle="1" w:styleId="Tiu260">
    <w:name w:val="Tiêu đề #2 (6)"/>
    <w:basedOn w:val="Normal"/>
    <w:link w:val="Tiu26"/>
    <w:rsid w:val="00F71975"/>
    <w:pPr>
      <w:widowControl w:val="0"/>
      <w:shd w:val="clear" w:color="auto" w:fill="FFFFFF"/>
      <w:spacing w:before="0" w:after="180" w:line="240" w:lineRule="atLeast"/>
      <w:ind w:firstLine="0"/>
      <w:jc w:val="center"/>
      <w:outlineLvl w:val="1"/>
    </w:pPr>
    <w:rPr>
      <w:rFonts w:ascii="Times New Roman" w:eastAsia="Arial" w:hAnsi="Times New Roman"/>
      <w:sz w:val="18"/>
      <w:szCs w:val="18"/>
      <w:lang w:val="en-US" w:eastAsia="en-US"/>
    </w:rPr>
  </w:style>
  <w:style w:type="paragraph" w:customStyle="1" w:styleId="Vnbnnidung81">
    <w:name w:val="Văn bản nội dung (8)1"/>
    <w:basedOn w:val="Normal"/>
    <w:rsid w:val="00F71975"/>
    <w:pPr>
      <w:widowControl w:val="0"/>
      <w:shd w:val="clear" w:color="auto" w:fill="FFFFFF"/>
      <w:spacing w:before="0" w:after="300" w:line="240" w:lineRule="atLeast"/>
      <w:ind w:firstLine="0"/>
      <w:jc w:val="center"/>
    </w:pPr>
    <w:rPr>
      <w:rFonts w:ascii="Times New Roman" w:hAnsi="Times New Roman"/>
      <w:sz w:val="26"/>
      <w:szCs w:val="26"/>
      <w:lang w:val="en-US" w:eastAsia="en-US"/>
    </w:rPr>
  </w:style>
  <w:style w:type="paragraph" w:customStyle="1" w:styleId="Vnbnnidung101">
    <w:name w:val="Văn bản nội dung (10)1"/>
    <w:basedOn w:val="Normal"/>
    <w:rsid w:val="00F71975"/>
    <w:pPr>
      <w:widowControl w:val="0"/>
      <w:shd w:val="clear" w:color="auto" w:fill="FFFFFF"/>
      <w:spacing w:before="0" w:after="0" w:line="240" w:lineRule="atLeast"/>
      <w:ind w:firstLine="0"/>
      <w:jc w:val="left"/>
    </w:pPr>
    <w:rPr>
      <w:rFonts w:ascii="Times New Roman" w:hAnsi="Times New Roman"/>
      <w:sz w:val="24"/>
      <w:lang w:val="en-US" w:eastAsia="en-US"/>
    </w:rPr>
  </w:style>
  <w:style w:type="paragraph" w:customStyle="1" w:styleId="Vnbnnidung2110">
    <w:name w:val="Văn bản nội dung (21)1"/>
    <w:basedOn w:val="Normal"/>
    <w:rsid w:val="00F71975"/>
    <w:pPr>
      <w:widowControl w:val="0"/>
      <w:shd w:val="clear" w:color="auto" w:fill="FFFFFF"/>
      <w:spacing w:before="0" w:after="480" w:line="240" w:lineRule="atLeast"/>
      <w:ind w:firstLine="0"/>
      <w:jc w:val="center"/>
    </w:pPr>
    <w:rPr>
      <w:rFonts w:ascii="Times New Roman" w:hAnsi="Times New Roman"/>
      <w:sz w:val="26"/>
      <w:szCs w:val="26"/>
      <w:lang w:val="en-US" w:eastAsia="en-US"/>
    </w:rPr>
  </w:style>
  <w:style w:type="character" w:customStyle="1" w:styleId="Vnbnnidung36">
    <w:name w:val="Văn bản nội dung (36)_"/>
    <w:link w:val="Vnbnnidung360"/>
    <w:rsid w:val="00F71975"/>
    <w:rPr>
      <w:sz w:val="26"/>
      <w:szCs w:val="26"/>
      <w:shd w:val="clear" w:color="auto" w:fill="FFFFFF"/>
    </w:rPr>
  </w:style>
  <w:style w:type="paragraph" w:customStyle="1" w:styleId="Vnbnnidung360">
    <w:name w:val="Văn bản nội dung (36)"/>
    <w:basedOn w:val="Normal"/>
    <w:link w:val="Vnbnnidung36"/>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character" w:customStyle="1" w:styleId="Vnbnnidung37">
    <w:name w:val="Văn bản nội dung (37)_"/>
    <w:link w:val="Vnbnnidung370"/>
    <w:rsid w:val="00F71975"/>
    <w:rPr>
      <w:sz w:val="26"/>
      <w:szCs w:val="26"/>
      <w:shd w:val="clear" w:color="auto" w:fill="FFFFFF"/>
    </w:rPr>
  </w:style>
  <w:style w:type="paragraph" w:customStyle="1" w:styleId="Vnbnnidung370">
    <w:name w:val="Văn bản nội dung (37)"/>
    <w:basedOn w:val="Normal"/>
    <w:link w:val="Vnbnnidung37"/>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paragraph" w:customStyle="1" w:styleId="Vnbnnidung111">
    <w:name w:val="Văn bản nội dung (11)1"/>
    <w:basedOn w:val="Normal"/>
    <w:rsid w:val="00F71975"/>
    <w:pPr>
      <w:widowControl w:val="0"/>
      <w:shd w:val="clear" w:color="auto" w:fill="FFFFFF"/>
      <w:spacing w:before="0" w:after="0" w:line="240" w:lineRule="atLeast"/>
      <w:ind w:firstLine="0"/>
      <w:jc w:val="left"/>
    </w:pPr>
    <w:rPr>
      <w:rFonts w:ascii="Times New Roman" w:hAnsi="Times New Roman"/>
      <w:sz w:val="24"/>
      <w:lang w:val="en-US" w:eastAsia="en-US"/>
    </w:rPr>
  </w:style>
  <w:style w:type="character" w:customStyle="1" w:styleId="Vnbnnidung38">
    <w:name w:val="Văn bản nội dung (38)_"/>
    <w:link w:val="Vnbnnidung380"/>
    <w:rsid w:val="00F71975"/>
    <w:rPr>
      <w:rFonts w:ascii="Trebuchet MS" w:hAnsi="Trebuchet MS"/>
      <w:sz w:val="21"/>
      <w:szCs w:val="21"/>
      <w:shd w:val="clear" w:color="auto" w:fill="FFFFFF"/>
    </w:rPr>
  </w:style>
  <w:style w:type="paragraph" w:customStyle="1" w:styleId="Vnbnnidung380">
    <w:name w:val="Văn bản nội dung (38)"/>
    <w:basedOn w:val="Normal"/>
    <w:link w:val="Vnbnnidung38"/>
    <w:rsid w:val="00F71975"/>
    <w:pPr>
      <w:widowControl w:val="0"/>
      <w:shd w:val="clear" w:color="auto" w:fill="FFFFFF"/>
      <w:spacing w:before="0" w:after="0" w:line="306" w:lineRule="exact"/>
      <w:ind w:firstLine="0"/>
    </w:pPr>
    <w:rPr>
      <w:rFonts w:ascii="Trebuchet MS" w:eastAsia="Arial" w:hAnsi="Trebuchet MS"/>
      <w:sz w:val="21"/>
      <w:szCs w:val="21"/>
      <w:lang w:val="en-US" w:eastAsia="en-US"/>
    </w:rPr>
  </w:style>
  <w:style w:type="character" w:customStyle="1" w:styleId="Vnbnnidung39">
    <w:name w:val="Văn bản nội dung (39)_"/>
    <w:link w:val="Vnbnnidung391"/>
    <w:rsid w:val="00F71975"/>
    <w:rPr>
      <w:sz w:val="17"/>
      <w:szCs w:val="17"/>
      <w:shd w:val="clear" w:color="auto" w:fill="FFFFFF"/>
    </w:rPr>
  </w:style>
  <w:style w:type="paragraph" w:customStyle="1" w:styleId="Vnbnnidung391">
    <w:name w:val="Văn bản nội dung (39)1"/>
    <w:basedOn w:val="Normal"/>
    <w:link w:val="Vnbnnidung39"/>
    <w:rsid w:val="00F71975"/>
    <w:pPr>
      <w:widowControl w:val="0"/>
      <w:shd w:val="clear" w:color="auto" w:fill="FFFFFF"/>
      <w:spacing w:before="0" w:after="0" w:line="306" w:lineRule="exact"/>
      <w:ind w:firstLine="0"/>
    </w:pPr>
    <w:rPr>
      <w:rFonts w:ascii="Times New Roman" w:eastAsia="Arial" w:hAnsi="Times New Roman"/>
      <w:sz w:val="17"/>
      <w:szCs w:val="17"/>
      <w:lang w:val="en-US" w:eastAsia="en-US"/>
    </w:rPr>
  </w:style>
  <w:style w:type="character" w:customStyle="1" w:styleId="Vnbnnidung40">
    <w:name w:val="Văn bản nội dung (40)_"/>
    <w:link w:val="Vnbnnidung400"/>
    <w:rsid w:val="00F71975"/>
    <w:rPr>
      <w:sz w:val="18"/>
      <w:szCs w:val="18"/>
      <w:shd w:val="clear" w:color="auto" w:fill="FFFFFF"/>
    </w:rPr>
  </w:style>
  <w:style w:type="paragraph" w:customStyle="1" w:styleId="Vnbnnidung400">
    <w:name w:val="Văn bản nội dung (40)"/>
    <w:basedOn w:val="Normal"/>
    <w:link w:val="Vnbnnidung40"/>
    <w:rsid w:val="00F71975"/>
    <w:pPr>
      <w:widowControl w:val="0"/>
      <w:shd w:val="clear" w:color="auto" w:fill="FFFFFF"/>
      <w:spacing w:before="0" w:after="0" w:line="306" w:lineRule="exact"/>
      <w:ind w:firstLine="0"/>
    </w:pPr>
    <w:rPr>
      <w:rFonts w:ascii="Times New Roman" w:eastAsia="Arial" w:hAnsi="Times New Roman"/>
      <w:sz w:val="18"/>
      <w:szCs w:val="18"/>
      <w:lang w:val="en-US" w:eastAsia="en-US"/>
    </w:rPr>
  </w:style>
  <w:style w:type="character" w:customStyle="1" w:styleId="Vnbnnidung410">
    <w:name w:val="Văn bản nội dung (41)_"/>
    <w:link w:val="Vnbnnidung411"/>
    <w:rsid w:val="00F71975"/>
    <w:rPr>
      <w:b/>
      <w:bCs/>
      <w:sz w:val="14"/>
      <w:szCs w:val="14"/>
      <w:shd w:val="clear" w:color="auto" w:fill="FFFFFF"/>
    </w:rPr>
  </w:style>
  <w:style w:type="paragraph" w:customStyle="1" w:styleId="Vnbnnidung411">
    <w:name w:val="Văn bản nội dung (41)"/>
    <w:basedOn w:val="Normal"/>
    <w:link w:val="Vnbnnidung410"/>
    <w:rsid w:val="00F71975"/>
    <w:pPr>
      <w:widowControl w:val="0"/>
      <w:shd w:val="clear" w:color="auto" w:fill="FFFFFF"/>
      <w:spacing w:before="300" w:after="0" w:line="240" w:lineRule="atLeast"/>
      <w:ind w:firstLine="0"/>
      <w:jc w:val="left"/>
    </w:pPr>
    <w:rPr>
      <w:rFonts w:ascii="Times New Roman" w:eastAsia="Arial" w:hAnsi="Times New Roman"/>
      <w:b/>
      <w:bCs/>
      <w:sz w:val="14"/>
      <w:szCs w:val="14"/>
      <w:lang w:val="en-US" w:eastAsia="en-US"/>
    </w:rPr>
  </w:style>
  <w:style w:type="character" w:customStyle="1" w:styleId="Vnbnnidung42">
    <w:name w:val="Văn bản nội dung (42)_"/>
    <w:link w:val="Vnbnnidung420"/>
    <w:rsid w:val="00F71975"/>
    <w:rPr>
      <w:i/>
      <w:iCs/>
      <w:sz w:val="17"/>
      <w:szCs w:val="17"/>
      <w:shd w:val="clear" w:color="auto" w:fill="FFFFFF"/>
    </w:rPr>
  </w:style>
  <w:style w:type="paragraph" w:customStyle="1" w:styleId="Vnbnnidung420">
    <w:name w:val="Văn bản nội dung (42)"/>
    <w:basedOn w:val="Normal"/>
    <w:link w:val="Vnbnnidung42"/>
    <w:rsid w:val="00F71975"/>
    <w:pPr>
      <w:widowControl w:val="0"/>
      <w:shd w:val="clear" w:color="auto" w:fill="FFFFFF"/>
      <w:spacing w:before="0" w:after="0" w:line="207" w:lineRule="exact"/>
      <w:ind w:firstLine="0"/>
      <w:jc w:val="center"/>
    </w:pPr>
    <w:rPr>
      <w:rFonts w:ascii="Times New Roman" w:eastAsia="Arial" w:hAnsi="Times New Roman"/>
      <w:i/>
      <w:iCs/>
      <w:sz w:val="17"/>
      <w:szCs w:val="17"/>
      <w:lang w:val="en-US" w:eastAsia="en-US"/>
    </w:rPr>
  </w:style>
  <w:style w:type="paragraph" w:customStyle="1" w:styleId="Vnbnnidung61">
    <w:name w:val="Văn bản nội dung (6)1"/>
    <w:basedOn w:val="Normal"/>
    <w:rsid w:val="00F71975"/>
    <w:pPr>
      <w:widowControl w:val="0"/>
      <w:shd w:val="clear" w:color="auto" w:fill="FFFFFF"/>
      <w:spacing w:before="1020" w:after="0" w:line="227" w:lineRule="exact"/>
      <w:ind w:firstLine="0"/>
    </w:pPr>
    <w:rPr>
      <w:rFonts w:ascii="Times New Roman" w:hAnsi="Times New Roman"/>
      <w:sz w:val="20"/>
      <w:szCs w:val="20"/>
      <w:lang w:val="en-US" w:eastAsia="en-US"/>
    </w:rPr>
  </w:style>
  <w:style w:type="character" w:customStyle="1" w:styleId="Vnbnnidung43">
    <w:name w:val="Văn bản nội dung (43)_"/>
    <w:link w:val="Vnbnnidung430"/>
    <w:rsid w:val="00F71975"/>
    <w:rPr>
      <w:rFonts w:ascii="Impact" w:hAnsi="Impact"/>
      <w:sz w:val="18"/>
      <w:szCs w:val="18"/>
      <w:shd w:val="clear" w:color="auto" w:fill="FFFFFF"/>
    </w:rPr>
  </w:style>
  <w:style w:type="paragraph" w:customStyle="1" w:styleId="Vnbnnidung430">
    <w:name w:val="Văn bản nội dung (43)"/>
    <w:basedOn w:val="Normal"/>
    <w:link w:val="Vnbnnidung43"/>
    <w:rsid w:val="00F71975"/>
    <w:pPr>
      <w:widowControl w:val="0"/>
      <w:shd w:val="clear" w:color="auto" w:fill="FFFFFF"/>
      <w:spacing w:before="60" w:after="60" w:line="240" w:lineRule="atLeast"/>
      <w:ind w:firstLine="380"/>
    </w:pPr>
    <w:rPr>
      <w:rFonts w:ascii="Impact" w:eastAsia="Arial" w:hAnsi="Impact"/>
      <w:sz w:val="18"/>
      <w:szCs w:val="18"/>
      <w:lang w:val="en-US" w:eastAsia="en-US"/>
    </w:rPr>
  </w:style>
  <w:style w:type="character" w:customStyle="1" w:styleId="Vnbnnidung44">
    <w:name w:val="Văn bản nội dung (44)_"/>
    <w:link w:val="Vnbnnidung441"/>
    <w:rsid w:val="00F71975"/>
    <w:rPr>
      <w:i/>
      <w:iCs/>
      <w:sz w:val="14"/>
      <w:szCs w:val="14"/>
      <w:shd w:val="clear" w:color="auto" w:fill="FFFFFF"/>
    </w:rPr>
  </w:style>
  <w:style w:type="paragraph" w:customStyle="1" w:styleId="Vnbnnidung441">
    <w:name w:val="Văn bản nội dung (44)1"/>
    <w:basedOn w:val="Normal"/>
    <w:link w:val="Vnbnnidung44"/>
    <w:rsid w:val="00F71975"/>
    <w:pPr>
      <w:widowControl w:val="0"/>
      <w:shd w:val="clear" w:color="auto" w:fill="FFFFFF"/>
      <w:spacing w:before="0" w:after="0" w:line="166" w:lineRule="exact"/>
      <w:ind w:firstLine="380"/>
    </w:pPr>
    <w:rPr>
      <w:rFonts w:ascii="Times New Roman" w:eastAsia="Arial" w:hAnsi="Times New Roman"/>
      <w:i/>
      <w:iCs/>
      <w:sz w:val="14"/>
      <w:szCs w:val="14"/>
      <w:lang w:val="en-US" w:eastAsia="en-US"/>
    </w:rPr>
  </w:style>
  <w:style w:type="character" w:customStyle="1" w:styleId="Tiu32">
    <w:name w:val="Tiêu đề #3 (2)_"/>
    <w:link w:val="Tiu320"/>
    <w:rsid w:val="00F71975"/>
    <w:rPr>
      <w:sz w:val="16"/>
      <w:szCs w:val="16"/>
      <w:shd w:val="clear" w:color="auto" w:fill="FFFFFF"/>
    </w:rPr>
  </w:style>
  <w:style w:type="paragraph" w:customStyle="1" w:styleId="Tiu320">
    <w:name w:val="Tiêu đề #3 (2)"/>
    <w:basedOn w:val="Normal"/>
    <w:link w:val="Tiu32"/>
    <w:rsid w:val="00F71975"/>
    <w:pPr>
      <w:widowControl w:val="0"/>
      <w:shd w:val="clear" w:color="auto" w:fill="FFFFFF"/>
      <w:spacing w:before="360" w:after="360" w:line="240" w:lineRule="atLeast"/>
      <w:ind w:hanging="720"/>
      <w:jc w:val="left"/>
      <w:outlineLvl w:val="2"/>
    </w:pPr>
    <w:rPr>
      <w:rFonts w:ascii="Times New Roman" w:eastAsia="Arial" w:hAnsi="Times New Roman"/>
      <w:sz w:val="16"/>
      <w:szCs w:val="16"/>
      <w:lang w:val="en-US" w:eastAsia="en-US"/>
    </w:rPr>
  </w:style>
  <w:style w:type="character" w:customStyle="1" w:styleId="Chthchnh3">
    <w:name w:val="Chú thích ảnh (3)_"/>
    <w:link w:val="Chthchnh30"/>
    <w:rsid w:val="00F71975"/>
    <w:rPr>
      <w:sz w:val="16"/>
      <w:szCs w:val="16"/>
      <w:shd w:val="clear" w:color="auto" w:fill="FFFFFF"/>
    </w:rPr>
  </w:style>
  <w:style w:type="paragraph" w:customStyle="1" w:styleId="Chthchnh30">
    <w:name w:val="Chú thích ảnh (3)"/>
    <w:basedOn w:val="Normal"/>
    <w:link w:val="Chthchnh3"/>
    <w:rsid w:val="00F71975"/>
    <w:pPr>
      <w:widowControl w:val="0"/>
      <w:shd w:val="clear" w:color="auto" w:fill="FFFFFF"/>
      <w:spacing w:before="0" w:after="0" w:line="240" w:lineRule="atLeast"/>
      <w:ind w:firstLine="0"/>
      <w:jc w:val="left"/>
    </w:pPr>
    <w:rPr>
      <w:rFonts w:ascii="Times New Roman" w:eastAsia="Arial" w:hAnsi="Times New Roman"/>
      <w:sz w:val="16"/>
      <w:szCs w:val="16"/>
      <w:lang w:val="en-US" w:eastAsia="en-US"/>
    </w:rPr>
  </w:style>
  <w:style w:type="character" w:customStyle="1" w:styleId="Vnbnnidung320">
    <w:name w:val="Văn bản nội dung (32)"/>
    <w:rsid w:val="00F71975"/>
    <w:rPr>
      <w:sz w:val="16"/>
      <w:szCs w:val="16"/>
      <w:u w:val="single"/>
      <w:lang w:bidi="ar-SA"/>
    </w:rPr>
  </w:style>
  <w:style w:type="character" w:customStyle="1" w:styleId="Headerorfooter2">
    <w:name w:val="Header or footer (2)_"/>
    <w:link w:val="Headerorfooter20"/>
    <w:rsid w:val="00F71975"/>
    <w:rPr>
      <w:sz w:val="26"/>
      <w:szCs w:val="26"/>
      <w:shd w:val="clear" w:color="auto" w:fill="FFFFFF"/>
    </w:rPr>
  </w:style>
  <w:style w:type="paragraph" w:customStyle="1" w:styleId="Headerorfooter20">
    <w:name w:val="Header or footer (2)"/>
    <w:basedOn w:val="Normal"/>
    <w:link w:val="Headerorfooter2"/>
    <w:rsid w:val="00F71975"/>
    <w:pPr>
      <w:widowControl w:val="0"/>
      <w:shd w:val="clear" w:color="auto" w:fill="FFFFFF"/>
      <w:spacing w:before="0" w:after="0" w:line="240" w:lineRule="atLeast"/>
      <w:ind w:firstLine="0"/>
      <w:jc w:val="left"/>
    </w:pPr>
    <w:rPr>
      <w:rFonts w:ascii="Times New Roman" w:eastAsia="Arial" w:hAnsi="Times New Roman"/>
      <w:sz w:val="26"/>
      <w:szCs w:val="26"/>
      <w:lang w:val="en-US" w:eastAsia="en-US"/>
    </w:rPr>
  </w:style>
  <w:style w:type="character" w:customStyle="1" w:styleId="Bodytext5">
    <w:name w:val="Body text (5)_"/>
    <w:link w:val="Bodytext50"/>
    <w:rsid w:val="00F71975"/>
    <w:rPr>
      <w:sz w:val="19"/>
      <w:szCs w:val="19"/>
      <w:shd w:val="clear" w:color="auto" w:fill="FFFFFF"/>
    </w:rPr>
  </w:style>
  <w:style w:type="paragraph" w:customStyle="1" w:styleId="Bodytext50">
    <w:name w:val="Body text (5)"/>
    <w:basedOn w:val="Normal"/>
    <w:link w:val="Bodytext5"/>
    <w:rsid w:val="00F71975"/>
    <w:pPr>
      <w:widowControl w:val="0"/>
      <w:shd w:val="clear" w:color="auto" w:fill="FFFFFF"/>
      <w:spacing w:before="0" w:after="0" w:line="255" w:lineRule="exact"/>
      <w:ind w:firstLine="0"/>
    </w:pPr>
    <w:rPr>
      <w:rFonts w:ascii="Times New Roman" w:eastAsia="Arial" w:hAnsi="Times New Roman"/>
      <w:sz w:val="19"/>
      <w:szCs w:val="19"/>
      <w:lang w:val="en-US" w:eastAsia="en-US"/>
    </w:rPr>
  </w:style>
  <w:style w:type="character" w:customStyle="1" w:styleId="Bodytext6">
    <w:name w:val="Body text (6)_"/>
    <w:link w:val="Bodytext60"/>
    <w:rsid w:val="00F71975"/>
    <w:rPr>
      <w:sz w:val="22"/>
      <w:szCs w:val="22"/>
      <w:shd w:val="clear" w:color="auto" w:fill="FFFFFF"/>
    </w:rPr>
  </w:style>
  <w:style w:type="paragraph" w:customStyle="1" w:styleId="Bodytext60">
    <w:name w:val="Body text (6)"/>
    <w:basedOn w:val="Normal"/>
    <w:link w:val="Bodytext6"/>
    <w:rsid w:val="00F71975"/>
    <w:pPr>
      <w:widowControl w:val="0"/>
      <w:shd w:val="clear" w:color="auto" w:fill="FFFFFF"/>
      <w:spacing w:before="0" w:after="0" w:line="255" w:lineRule="exact"/>
      <w:ind w:firstLine="0"/>
    </w:pPr>
    <w:rPr>
      <w:rFonts w:ascii="Times New Roman" w:eastAsia="Arial" w:hAnsi="Times New Roman"/>
      <w:szCs w:val="22"/>
      <w:lang w:val="en-US" w:eastAsia="en-US"/>
    </w:rPr>
  </w:style>
  <w:style w:type="character" w:customStyle="1" w:styleId="Footnote2">
    <w:name w:val="Footnote (2)_"/>
    <w:link w:val="Footnote20"/>
    <w:rsid w:val="00F71975"/>
    <w:rPr>
      <w:sz w:val="22"/>
      <w:szCs w:val="22"/>
      <w:shd w:val="clear" w:color="auto" w:fill="FFFFFF"/>
    </w:rPr>
  </w:style>
  <w:style w:type="paragraph" w:customStyle="1" w:styleId="Footnote20">
    <w:name w:val="Footnote (2)"/>
    <w:basedOn w:val="Normal"/>
    <w:link w:val="Footnote2"/>
    <w:rsid w:val="00F71975"/>
    <w:pPr>
      <w:widowControl w:val="0"/>
      <w:shd w:val="clear" w:color="auto" w:fill="FFFFFF"/>
      <w:spacing w:before="0" w:after="0" w:line="240" w:lineRule="atLeast"/>
      <w:ind w:firstLine="0"/>
      <w:jc w:val="left"/>
    </w:pPr>
    <w:rPr>
      <w:rFonts w:ascii="Times New Roman" w:eastAsia="Arial" w:hAnsi="Times New Roman"/>
      <w:szCs w:val="22"/>
      <w:lang w:val="en-US" w:eastAsia="en-US"/>
    </w:rPr>
  </w:style>
  <w:style w:type="character" w:customStyle="1" w:styleId="Headerorfooter">
    <w:name w:val="Header or footer_"/>
    <w:link w:val="Headerorfooter0"/>
    <w:rsid w:val="00F71975"/>
    <w:rPr>
      <w:b/>
      <w:bCs/>
      <w:sz w:val="26"/>
      <w:szCs w:val="26"/>
      <w:shd w:val="clear" w:color="auto" w:fill="FFFFFF"/>
    </w:rPr>
  </w:style>
  <w:style w:type="paragraph" w:customStyle="1" w:styleId="Headerorfooter0">
    <w:name w:val="Header or footer"/>
    <w:basedOn w:val="Normal"/>
    <w:link w:val="Headerorfooter"/>
    <w:rsid w:val="00F71975"/>
    <w:pPr>
      <w:widowControl w:val="0"/>
      <w:shd w:val="clear" w:color="auto" w:fill="FFFFFF"/>
      <w:spacing w:before="0" w:after="0" w:line="240" w:lineRule="atLeast"/>
      <w:ind w:firstLine="0"/>
      <w:jc w:val="left"/>
    </w:pPr>
    <w:rPr>
      <w:rFonts w:ascii="Times New Roman" w:eastAsia="Arial" w:hAnsi="Times New Roman"/>
      <w:b/>
      <w:bCs/>
      <w:sz w:val="26"/>
      <w:szCs w:val="26"/>
      <w:lang w:val="en-US" w:eastAsia="en-US"/>
    </w:rPr>
  </w:style>
  <w:style w:type="character" w:customStyle="1" w:styleId="Heading30">
    <w:name w:val="Heading #3_"/>
    <w:link w:val="Heading31"/>
    <w:rsid w:val="00F71975"/>
    <w:rPr>
      <w:b/>
      <w:bCs/>
      <w:sz w:val="26"/>
      <w:szCs w:val="26"/>
      <w:shd w:val="clear" w:color="auto" w:fill="FFFFFF"/>
    </w:rPr>
  </w:style>
  <w:style w:type="paragraph" w:customStyle="1" w:styleId="Heading31">
    <w:name w:val="Heading #3"/>
    <w:basedOn w:val="Normal"/>
    <w:link w:val="Heading30"/>
    <w:rsid w:val="00F71975"/>
    <w:pPr>
      <w:widowControl w:val="0"/>
      <w:shd w:val="clear" w:color="auto" w:fill="FFFFFF"/>
      <w:spacing w:before="0" w:after="540" w:line="321" w:lineRule="exact"/>
      <w:ind w:firstLine="0"/>
      <w:jc w:val="center"/>
      <w:outlineLvl w:val="2"/>
    </w:pPr>
    <w:rPr>
      <w:rFonts w:ascii="Times New Roman" w:eastAsia="Arial" w:hAnsi="Times New Roman"/>
      <w:b/>
      <w:bCs/>
      <w:sz w:val="26"/>
      <w:szCs w:val="26"/>
      <w:lang w:val="en-US" w:eastAsia="en-US"/>
    </w:rPr>
  </w:style>
  <w:style w:type="character" w:customStyle="1" w:styleId="Bodytext7">
    <w:name w:val="Body text (7)_"/>
    <w:link w:val="Bodytext70"/>
    <w:rsid w:val="00F71975"/>
    <w:rPr>
      <w:i/>
      <w:iCs/>
      <w:w w:val="150"/>
      <w:sz w:val="8"/>
      <w:szCs w:val="8"/>
      <w:shd w:val="clear" w:color="auto" w:fill="FFFFFF"/>
    </w:rPr>
  </w:style>
  <w:style w:type="paragraph" w:customStyle="1" w:styleId="Bodytext70">
    <w:name w:val="Body text (7)"/>
    <w:basedOn w:val="Normal"/>
    <w:link w:val="Bodytext7"/>
    <w:rsid w:val="00F71975"/>
    <w:pPr>
      <w:widowControl w:val="0"/>
      <w:shd w:val="clear" w:color="auto" w:fill="FFFFFF"/>
      <w:spacing w:before="0" w:after="360" w:line="240" w:lineRule="atLeast"/>
      <w:ind w:firstLine="0"/>
      <w:jc w:val="left"/>
    </w:pPr>
    <w:rPr>
      <w:rFonts w:ascii="Times New Roman" w:eastAsia="Arial" w:hAnsi="Times New Roman"/>
      <w:i/>
      <w:iCs/>
      <w:w w:val="150"/>
      <w:sz w:val="8"/>
      <w:szCs w:val="8"/>
      <w:lang w:val="en-US" w:eastAsia="en-US"/>
    </w:rPr>
  </w:style>
  <w:style w:type="character" w:customStyle="1" w:styleId="Heading20">
    <w:name w:val="Heading #2_"/>
    <w:link w:val="Heading21"/>
    <w:rsid w:val="00F71975"/>
    <w:rPr>
      <w:b/>
      <w:bCs/>
      <w:sz w:val="26"/>
      <w:szCs w:val="26"/>
      <w:shd w:val="clear" w:color="auto" w:fill="FFFFFF"/>
    </w:rPr>
  </w:style>
  <w:style w:type="paragraph" w:customStyle="1" w:styleId="Heading21">
    <w:name w:val="Heading #2"/>
    <w:basedOn w:val="Normal"/>
    <w:link w:val="Heading20"/>
    <w:rsid w:val="00F71975"/>
    <w:pPr>
      <w:widowControl w:val="0"/>
      <w:shd w:val="clear" w:color="auto" w:fill="FFFFFF"/>
      <w:spacing w:before="0" w:after="0" w:line="240" w:lineRule="atLeast"/>
      <w:ind w:firstLine="0"/>
      <w:jc w:val="left"/>
      <w:outlineLvl w:val="1"/>
    </w:pPr>
    <w:rPr>
      <w:rFonts w:ascii="Times New Roman" w:eastAsia="Arial" w:hAnsi="Times New Roman"/>
      <w:b/>
      <w:bCs/>
      <w:sz w:val="26"/>
      <w:szCs w:val="26"/>
      <w:lang w:val="en-US" w:eastAsia="en-US"/>
    </w:rPr>
  </w:style>
  <w:style w:type="character" w:customStyle="1" w:styleId="Bodytext8">
    <w:name w:val="Body text (8)_"/>
    <w:link w:val="Bodytext80"/>
    <w:rsid w:val="00F71975"/>
    <w:rPr>
      <w:sz w:val="26"/>
      <w:szCs w:val="26"/>
      <w:shd w:val="clear" w:color="auto" w:fill="FFFFFF"/>
    </w:rPr>
  </w:style>
  <w:style w:type="paragraph" w:customStyle="1" w:styleId="Bodytext80">
    <w:name w:val="Body text (8)"/>
    <w:basedOn w:val="Normal"/>
    <w:link w:val="Bodytext8"/>
    <w:rsid w:val="00F71975"/>
    <w:pPr>
      <w:widowControl w:val="0"/>
      <w:shd w:val="clear" w:color="auto" w:fill="FFFFFF"/>
      <w:spacing w:before="0" w:after="960" w:line="240" w:lineRule="atLeast"/>
      <w:ind w:firstLine="0"/>
      <w:jc w:val="center"/>
    </w:pPr>
    <w:rPr>
      <w:rFonts w:ascii="Times New Roman" w:eastAsia="Arial" w:hAnsi="Times New Roman"/>
      <w:sz w:val="26"/>
      <w:szCs w:val="26"/>
      <w:lang w:val="en-US" w:eastAsia="en-US"/>
    </w:rPr>
  </w:style>
  <w:style w:type="character" w:customStyle="1" w:styleId="Footnote3">
    <w:name w:val="Footnote (3)_"/>
    <w:link w:val="Footnote30"/>
    <w:rsid w:val="00F71975"/>
    <w:rPr>
      <w:i/>
      <w:iCs/>
      <w:sz w:val="19"/>
      <w:szCs w:val="19"/>
      <w:shd w:val="clear" w:color="auto" w:fill="FFFFFF"/>
    </w:rPr>
  </w:style>
  <w:style w:type="paragraph" w:customStyle="1" w:styleId="Footnote30">
    <w:name w:val="Footnote (3)"/>
    <w:basedOn w:val="Normal"/>
    <w:link w:val="Footnote3"/>
    <w:rsid w:val="00F71975"/>
    <w:pPr>
      <w:widowControl w:val="0"/>
      <w:shd w:val="clear" w:color="auto" w:fill="FFFFFF"/>
      <w:spacing w:before="0" w:after="0" w:line="227" w:lineRule="exact"/>
      <w:ind w:firstLine="600"/>
    </w:pPr>
    <w:rPr>
      <w:rFonts w:ascii="Times New Roman" w:eastAsia="Arial" w:hAnsi="Times New Roman"/>
      <w:i/>
      <w:iCs/>
      <w:sz w:val="19"/>
      <w:szCs w:val="19"/>
      <w:lang w:val="en-US" w:eastAsia="en-US"/>
    </w:rPr>
  </w:style>
  <w:style w:type="character" w:customStyle="1" w:styleId="Bodytext9">
    <w:name w:val="Body text (9)_"/>
    <w:link w:val="Bodytext90"/>
    <w:rsid w:val="00F71975"/>
    <w:rPr>
      <w:shd w:val="clear" w:color="auto" w:fill="FFFFFF"/>
    </w:rPr>
  </w:style>
  <w:style w:type="paragraph" w:customStyle="1" w:styleId="Bodytext90">
    <w:name w:val="Body text (9)"/>
    <w:basedOn w:val="Normal"/>
    <w:link w:val="Bodytext9"/>
    <w:rsid w:val="00F71975"/>
    <w:pPr>
      <w:widowControl w:val="0"/>
      <w:shd w:val="clear" w:color="auto" w:fill="FFFFFF"/>
      <w:spacing w:before="0" w:after="0" w:line="460" w:lineRule="exact"/>
      <w:ind w:firstLine="0"/>
    </w:pPr>
    <w:rPr>
      <w:rFonts w:ascii="Times New Roman" w:eastAsia="Arial" w:hAnsi="Times New Roman"/>
      <w:sz w:val="20"/>
      <w:szCs w:val="20"/>
      <w:lang w:val="en-US" w:eastAsia="en-US"/>
    </w:rPr>
  </w:style>
  <w:style w:type="character" w:customStyle="1" w:styleId="Headerorfooter3">
    <w:name w:val="Header or footer (3)_"/>
    <w:link w:val="Headerorfooter30"/>
    <w:rsid w:val="00F71975"/>
    <w:rPr>
      <w:rFonts w:ascii="Sylfaen" w:hAnsi="Sylfaen"/>
      <w:sz w:val="22"/>
      <w:szCs w:val="22"/>
      <w:shd w:val="clear" w:color="auto" w:fill="FFFFFF"/>
    </w:rPr>
  </w:style>
  <w:style w:type="paragraph" w:customStyle="1" w:styleId="Headerorfooter30">
    <w:name w:val="Header or footer (3)"/>
    <w:basedOn w:val="Normal"/>
    <w:link w:val="Headerorfooter3"/>
    <w:rsid w:val="00F71975"/>
    <w:pPr>
      <w:widowControl w:val="0"/>
      <w:shd w:val="clear" w:color="auto" w:fill="FFFFFF"/>
      <w:spacing w:before="0" w:after="0" w:line="240" w:lineRule="atLeast"/>
      <w:ind w:firstLine="0"/>
      <w:jc w:val="left"/>
    </w:pPr>
    <w:rPr>
      <w:rFonts w:ascii="Sylfaen" w:eastAsia="Arial" w:hAnsi="Sylfaen"/>
      <w:szCs w:val="22"/>
      <w:lang w:val="en-US" w:eastAsia="en-US"/>
    </w:rPr>
  </w:style>
  <w:style w:type="character" w:customStyle="1" w:styleId="Tablecaption2">
    <w:name w:val="Table caption (2)_"/>
    <w:link w:val="Tablecaption20"/>
    <w:rsid w:val="00F71975"/>
    <w:rPr>
      <w:b/>
      <w:bCs/>
      <w:sz w:val="26"/>
      <w:szCs w:val="26"/>
      <w:shd w:val="clear" w:color="auto" w:fill="FFFFFF"/>
    </w:rPr>
  </w:style>
  <w:style w:type="paragraph" w:customStyle="1" w:styleId="Tablecaption20">
    <w:name w:val="Table caption (2)"/>
    <w:basedOn w:val="Normal"/>
    <w:link w:val="Tablecaption2"/>
    <w:rsid w:val="00F71975"/>
    <w:pPr>
      <w:widowControl w:val="0"/>
      <w:shd w:val="clear" w:color="auto" w:fill="FFFFFF"/>
      <w:spacing w:before="0" w:after="0" w:line="240" w:lineRule="atLeast"/>
      <w:ind w:firstLine="0"/>
      <w:jc w:val="left"/>
    </w:pPr>
    <w:rPr>
      <w:rFonts w:ascii="Times New Roman" w:eastAsia="Arial" w:hAnsi="Times New Roman"/>
      <w:b/>
      <w:bCs/>
      <w:sz w:val="26"/>
      <w:szCs w:val="26"/>
      <w:lang w:val="en-US" w:eastAsia="en-US"/>
    </w:rPr>
  </w:style>
  <w:style w:type="character" w:customStyle="1" w:styleId="Bodytext10">
    <w:name w:val="Body text (10)_"/>
    <w:link w:val="Bodytext100"/>
    <w:rsid w:val="00F71975"/>
    <w:rPr>
      <w:i/>
      <w:iCs/>
      <w:spacing w:val="750"/>
      <w:sz w:val="11"/>
      <w:szCs w:val="11"/>
      <w:shd w:val="clear" w:color="auto" w:fill="FFFFFF"/>
    </w:rPr>
  </w:style>
  <w:style w:type="paragraph" w:customStyle="1" w:styleId="Bodytext100">
    <w:name w:val="Body text (10)"/>
    <w:basedOn w:val="Normal"/>
    <w:link w:val="Bodytext10"/>
    <w:rsid w:val="00F71975"/>
    <w:pPr>
      <w:widowControl w:val="0"/>
      <w:shd w:val="clear" w:color="auto" w:fill="FFFFFF"/>
      <w:spacing w:before="0" w:after="0" w:line="240" w:lineRule="atLeast"/>
      <w:ind w:firstLine="0"/>
    </w:pPr>
    <w:rPr>
      <w:rFonts w:ascii="Times New Roman" w:eastAsia="Arial" w:hAnsi="Times New Roman"/>
      <w:i/>
      <w:iCs/>
      <w:spacing w:val="750"/>
      <w:sz w:val="11"/>
      <w:szCs w:val="11"/>
      <w:lang w:val="en-US" w:eastAsia="en-US"/>
    </w:rPr>
  </w:style>
  <w:style w:type="character" w:customStyle="1" w:styleId="Heading32">
    <w:name w:val="Heading #3 (2)_"/>
    <w:link w:val="Heading320"/>
    <w:rsid w:val="00F71975"/>
    <w:rPr>
      <w:sz w:val="26"/>
      <w:szCs w:val="26"/>
      <w:shd w:val="clear" w:color="auto" w:fill="FFFFFF"/>
    </w:rPr>
  </w:style>
  <w:style w:type="paragraph" w:customStyle="1" w:styleId="Heading320">
    <w:name w:val="Heading #3 (2)"/>
    <w:basedOn w:val="Normal"/>
    <w:link w:val="Heading32"/>
    <w:rsid w:val="00F71975"/>
    <w:pPr>
      <w:widowControl w:val="0"/>
      <w:shd w:val="clear" w:color="auto" w:fill="FFFFFF"/>
      <w:spacing w:before="180" w:after="0" w:line="240" w:lineRule="atLeast"/>
      <w:ind w:firstLine="0"/>
      <w:jc w:val="left"/>
      <w:outlineLvl w:val="2"/>
    </w:pPr>
    <w:rPr>
      <w:rFonts w:ascii="Times New Roman" w:eastAsia="Arial" w:hAnsi="Times New Roman"/>
      <w:sz w:val="26"/>
      <w:szCs w:val="26"/>
      <w:lang w:val="en-US" w:eastAsia="en-US"/>
    </w:rPr>
  </w:style>
  <w:style w:type="character" w:customStyle="1" w:styleId="Bodytext11">
    <w:name w:val="Body text (11)_"/>
    <w:link w:val="Bodytext110"/>
    <w:rsid w:val="00F71975"/>
    <w:rPr>
      <w:b/>
      <w:bCs/>
      <w:sz w:val="26"/>
      <w:szCs w:val="26"/>
      <w:shd w:val="clear" w:color="auto" w:fill="FFFFFF"/>
    </w:rPr>
  </w:style>
  <w:style w:type="paragraph" w:customStyle="1" w:styleId="Bodytext110">
    <w:name w:val="Body text (11)"/>
    <w:basedOn w:val="Normal"/>
    <w:link w:val="Bodytext11"/>
    <w:rsid w:val="00F71975"/>
    <w:pPr>
      <w:widowControl w:val="0"/>
      <w:shd w:val="clear" w:color="auto" w:fill="FFFFFF"/>
      <w:spacing w:before="0" w:after="0" w:line="316" w:lineRule="exact"/>
      <w:ind w:firstLine="0"/>
    </w:pPr>
    <w:rPr>
      <w:rFonts w:ascii="Times New Roman" w:eastAsia="Arial" w:hAnsi="Times New Roman"/>
      <w:b/>
      <w:bCs/>
      <w:sz w:val="26"/>
      <w:szCs w:val="26"/>
      <w:lang w:val="en-US" w:eastAsia="en-US"/>
    </w:rPr>
  </w:style>
  <w:style w:type="character" w:customStyle="1" w:styleId="Bodytext12">
    <w:name w:val="Body text (12)_"/>
    <w:link w:val="Bodytext120"/>
    <w:rsid w:val="00F71975"/>
    <w:rPr>
      <w:i/>
      <w:iCs/>
      <w:sz w:val="19"/>
      <w:szCs w:val="19"/>
      <w:shd w:val="clear" w:color="auto" w:fill="FFFFFF"/>
    </w:rPr>
  </w:style>
  <w:style w:type="paragraph" w:customStyle="1" w:styleId="Bodytext120">
    <w:name w:val="Body text (12)"/>
    <w:basedOn w:val="Normal"/>
    <w:link w:val="Bodytext12"/>
    <w:rsid w:val="00F71975"/>
    <w:pPr>
      <w:widowControl w:val="0"/>
      <w:shd w:val="clear" w:color="auto" w:fill="FFFFFF"/>
      <w:spacing w:before="900" w:after="0" w:line="227" w:lineRule="exact"/>
      <w:ind w:firstLine="0"/>
    </w:pPr>
    <w:rPr>
      <w:rFonts w:ascii="Times New Roman" w:eastAsia="Arial" w:hAnsi="Times New Roman"/>
      <w:i/>
      <w:iCs/>
      <w:sz w:val="19"/>
      <w:szCs w:val="19"/>
      <w:lang w:val="en-US" w:eastAsia="en-US"/>
    </w:rPr>
  </w:style>
  <w:style w:type="character" w:customStyle="1" w:styleId="Tablecaption3">
    <w:name w:val="Table caption (3)_"/>
    <w:link w:val="Tablecaption30"/>
    <w:rsid w:val="00F71975"/>
    <w:rPr>
      <w:i/>
      <w:iCs/>
      <w:sz w:val="19"/>
      <w:szCs w:val="19"/>
      <w:shd w:val="clear" w:color="auto" w:fill="FFFFFF"/>
    </w:rPr>
  </w:style>
  <w:style w:type="paragraph" w:customStyle="1" w:styleId="Tablecaption30">
    <w:name w:val="Table caption (3)"/>
    <w:basedOn w:val="Normal"/>
    <w:link w:val="Tablecaption3"/>
    <w:rsid w:val="00F71975"/>
    <w:pPr>
      <w:widowControl w:val="0"/>
      <w:shd w:val="clear" w:color="auto" w:fill="FFFFFF"/>
      <w:spacing w:before="0" w:after="0" w:line="294" w:lineRule="exact"/>
      <w:ind w:firstLine="0"/>
    </w:pPr>
    <w:rPr>
      <w:rFonts w:ascii="Times New Roman" w:eastAsia="Arial" w:hAnsi="Times New Roman"/>
      <w:i/>
      <w:iCs/>
      <w:sz w:val="19"/>
      <w:szCs w:val="19"/>
      <w:lang w:val="en-US" w:eastAsia="en-US"/>
    </w:rPr>
  </w:style>
  <w:style w:type="character" w:customStyle="1" w:styleId="Tablecaption">
    <w:name w:val="Table caption_"/>
    <w:link w:val="Tablecaption0"/>
    <w:rsid w:val="00F71975"/>
    <w:rPr>
      <w:i/>
      <w:iCs/>
      <w:sz w:val="26"/>
      <w:szCs w:val="26"/>
      <w:shd w:val="clear" w:color="auto" w:fill="FFFFFF"/>
    </w:rPr>
  </w:style>
  <w:style w:type="paragraph" w:customStyle="1" w:styleId="Tablecaption0">
    <w:name w:val="Table caption"/>
    <w:basedOn w:val="Normal"/>
    <w:link w:val="Tablecaption"/>
    <w:rsid w:val="00F71975"/>
    <w:pPr>
      <w:widowControl w:val="0"/>
      <w:shd w:val="clear" w:color="auto" w:fill="FFFFFF"/>
      <w:spacing w:before="0" w:after="0" w:line="294" w:lineRule="exact"/>
      <w:ind w:firstLine="0"/>
    </w:pPr>
    <w:rPr>
      <w:rFonts w:ascii="Times New Roman" w:eastAsia="Arial" w:hAnsi="Times New Roman"/>
      <w:i/>
      <w:iCs/>
      <w:sz w:val="26"/>
      <w:szCs w:val="26"/>
      <w:lang w:val="en-US" w:eastAsia="en-US"/>
    </w:rPr>
  </w:style>
  <w:style w:type="character" w:customStyle="1" w:styleId="Headerorfooter4">
    <w:name w:val="Header or footer (4)_"/>
    <w:link w:val="Headerorfooter40"/>
    <w:rsid w:val="00F71975"/>
    <w:rPr>
      <w:i/>
      <w:iCs/>
      <w:sz w:val="26"/>
      <w:szCs w:val="26"/>
      <w:shd w:val="clear" w:color="auto" w:fill="FFFFFF"/>
    </w:rPr>
  </w:style>
  <w:style w:type="paragraph" w:customStyle="1" w:styleId="Headerorfooter40">
    <w:name w:val="Header or footer (4)"/>
    <w:basedOn w:val="Normal"/>
    <w:link w:val="Headerorfooter4"/>
    <w:rsid w:val="00F71975"/>
    <w:pPr>
      <w:widowControl w:val="0"/>
      <w:shd w:val="clear" w:color="auto" w:fill="FFFFFF"/>
      <w:spacing w:before="0" w:after="0" w:line="240" w:lineRule="atLeast"/>
      <w:ind w:firstLine="0"/>
      <w:jc w:val="left"/>
    </w:pPr>
    <w:rPr>
      <w:rFonts w:ascii="Times New Roman" w:eastAsia="Arial" w:hAnsi="Times New Roman"/>
      <w:i/>
      <w:iCs/>
      <w:sz w:val="26"/>
      <w:szCs w:val="26"/>
      <w:lang w:val="en-US" w:eastAsia="en-US"/>
    </w:rPr>
  </w:style>
  <w:style w:type="character" w:customStyle="1" w:styleId="Bodytext13">
    <w:name w:val="Body text (13)_"/>
    <w:link w:val="Bodytext130"/>
    <w:rsid w:val="00F71975"/>
    <w:rPr>
      <w:rFonts w:ascii="Consolas" w:hAnsi="Consolas"/>
      <w:i/>
      <w:iCs/>
      <w:sz w:val="10"/>
      <w:szCs w:val="10"/>
      <w:shd w:val="clear" w:color="auto" w:fill="FFFFFF"/>
    </w:rPr>
  </w:style>
  <w:style w:type="paragraph" w:customStyle="1" w:styleId="Bodytext130">
    <w:name w:val="Body text (13)"/>
    <w:basedOn w:val="Normal"/>
    <w:link w:val="Bodytext13"/>
    <w:rsid w:val="00F71975"/>
    <w:pPr>
      <w:widowControl w:val="0"/>
      <w:shd w:val="clear" w:color="auto" w:fill="FFFFFF"/>
      <w:spacing w:before="60" w:after="0" w:line="240" w:lineRule="atLeast"/>
      <w:ind w:firstLine="0"/>
    </w:pPr>
    <w:rPr>
      <w:rFonts w:ascii="Consolas" w:eastAsia="Arial" w:hAnsi="Consolas"/>
      <w:i/>
      <w:iCs/>
      <w:sz w:val="10"/>
      <w:szCs w:val="10"/>
      <w:lang w:val="en-US" w:eastAsia="en-US"/>
    </w:rPr>
  </w:style>
  <w:style w:type="character" w:customStyle="1" w:styleId="Heading22">
    <w:name w:val="Heading #2 (2)_"/>
    <w:link w:val="Heading220"/>
    <w:rsid w:val="00F71975"/>
    <w:rPr>
      <w:rFonts w:ascii="Consolas" w:hAnsi="Consolas"/>
      <w:spacing w:val="-20"/>
      <w:sz w:val="28"/>
      <w:szCs w:val="28"/>
      <w:shd w:val="clear" w:color="auto" w:fill="FFFFFF"/>
    </w:rPr>
  </w:style>
  <w:style w:type="paragraph" w:customStyle="1" w:styleId="Heading220">
    <w:name w:val="Heading #2 (2)"/>
    <w:basedOn w:val="Normal"/>
    <w:link w:val="Heading22"/>
    <w:rsid w:val="00F71975"/>
    <w:pPr>
      <w:widowControl w:val="0"/>
      <w:shd w:val="clear" w:color="auto" w:fill="FFFFFF"/>
      <w:spacing w:before="240" w:after="0" w:line="321" w:lineRule="exact"/>
      <w:ind w:firstLine="0"/>
      <w:jc w:val="center"/>
      <w:outlineLvl w:val="1"/>
    </w:pPr>
    <w:rPr>
      <w:rFonts w:ascii="Consolas" w:eastAsia="Arial" w:hAnsi="Consolas"/>
      <w:spacing w:val="-20"/>
      <w:sz w:val="28"/>
      <w:szCs w:val="28"/>
      <w:lang w:val="en-US" w:eastAsia="en-US"/>
    </w:rPr>
  </w:style>
  <w:style w:type="character" w:customStyle="1" w:styleId="Bodytext14">
    <w:name w:val="Body text (14)_"/>
    <w:link w:val="Bodytext140"/>
    <w:rsid w:val="00F71975"/>
    <w:rPr>
      <w:rFonts w:ascii="Sylfaen" w:hAnsi="Sylfaen"/>
      <w:i/>
      <w:iCs/>
      <w:sz w:val="16"/>
      <w:szCs w:val="16"/>
      <w:shd w:val="clear" w:color="auto" w:fill="FFFFFF"/>
    </w:rPr>
  </w:style>
  <w:style w:type="paragraph" w:customStyle="1" w:styleId="Bodytext140">
    <w:name w:val="Body text (14)"/>
    <w:basedOn w:val="Normal"/>
    <w:link w:val="Bodytext14"/>
    <w:rsid w:val="00F71975"/>
    <w:pPr>
      <w:widowControl w:val="0"/>
      <w:shd w:val="clear" w:color="auto" w:fill="FFFFFF"/>
      <w:spacing w:before="0" w:after="180" w:line="240" w:lineRule="atLeast"/>
      <w:ind w:firstLine="0"/>
      <w:jc w:val="left"/>
    </w:pPr>
    <w:rPr>
      <w:rFonts w:ascii="Sylfaen" w:eastAsia="Arial" w:hAnsi="Sylfaen"/>
      <w:i/>
      <w:iCs/>
      <w:sz w:val="16"/>
      <w:szCs w:val="16"/>
      <w:lang w:val="en-US" w:eastAsia="en-US"/>
    </w:rPr>
  </w:style>
  <w:style w:type="character" w:customStyle="1" w:styleId="Bodytext15">
    <w:name w:val="Body text (15)_"/>
    <w:link w:val="Bodytext150"/>
    <w:rsid w:val="00F71975"/>
    <w:rPr>
      <w:sz w:val="28"/>
      <w:szCs w:val="28"/>
      <w:shd w:val="clear" w:color="auto" w:fill="FFFFFF"/>
    </w:rPr>
  </w:style>
  <w:style w:type="paragraph" w:customStyle="1" w:styleId="Bodytext150">
    <w:name w:val="Body text (15)"/>
    <w:basedOn w:val="Normal"/>
    <w:link w:val="Bodytext15"/>
    <w:rsid w:val="00F71975"/>
    <w:pPr>
      <w:widowControl w:val="0"/>
      <w:shd w:val="clear" w:color="auto" w:fill="FFFFFF"/>
      <w:spacing w:before="180" w:after="0" w:line="438" w:lineRule="exact"/>
      <w:ind w:firstLine="0"/>
    </w:pPr>
    <w:rPr>
      <w:rFonts w:ascii="Times New Roman" w:eastAsia="Arial" w:hAnsi="Times New Roman"/>
      <w:sz w:val="28"/>
      <w:szCs w:val="28"/>
      <w:lang w:val="en-US" w:eastAsia="en-US"/>
    </w:rPr>
  </w:style>
  <w:style w:type="character" w:customStyle="1" w:styleId="Bodytext16">
    <w:name w:val="Body text (16)_"/>
    <w:link w:val="Bodytext160"/>
    <w:rsid w:val="00F71975"/>
    <w:rPr>
      <w:sz w:val="15"/>
      <w:szCs w:val="15"/>
      <w:shd w:val="clear" w:color="auto" w:fill="FFFFFF"/>
    </w:rPr>
  </w:style>
  <w:style w:type="paragraph" w:customStyle="1" w:styleId="Bodytext160">
    <w:name w:val="Body text (16)"/>
    <w:basedOn w:val="Normal"/>
    <w:link w:val="Bodytext16"/>
    <w:rsid w:val="00F71975"/>
    <w:pPr>
      <w:widowControl w:val="0"/>
      <w:shd w:val="clear" w:color="auto" w:fill="FFFFFF"/>
      <w:spacing w:before="0" w:after="0" w:line="240" w:lineRule="atLeast"/>
      <w:ind w:firstLine="0"/>
      <w:jc w:val="left"/>
    </w:pPr>
    <w:rPr>
      <w:rFonts w:ascii="Times New Roman" w:eastAsia="Arial" w:hAnsi="Times New Roman"/>
      <w:sz w:val="15"/>
      <w:szCs w:val="15"/>
      <w:lang w:val="en-US" w:eastAsia="en-US"/>
    </w:rPr>
  </w:style>
  <w:style w:type="character" w:customStyle="1" w:styleId="Bodytext18">
    <w:name w:val="Body text (18)_"/>
    <w:link w:val="Bodytext180"/>
    <w:rsid w:val="00F71975"/>
    <w:rPr>
      <w:i/>
      <w:iCs/>
      <w:sz w:val="26"/>
      <w:szCs w:val="26"/>
      <w:shd w:val="clear" w:color="auto" w:fill="FFFFFF"/>
    </w:rPr>
  </w:style>
  <w:style w:type="paragraph" w:customStyle="1" w:styleId="Bodytext180">
    <w:name w:val="Body text (18)"/>
    <w:basedOn w:val="Normal"/>
    <w:link w:val="Bodytext18"/>
    <w:rsid w:val="00F71975"/>
    <w:pPr>
      <w:widowControl w:val="0"/>
      <w:shd w:val="clear" w:color="auto" w:fill="FFFFFF"/>
      <w:spacing w:before="0" w:after="120" w:line="240" w:lineRule="atLeast"/>
      <w:ind w:firstLine="0"/>
    </w:pPr>
    <w:rPr>
      <w:rFonts w:ascii="Times New Roman" w:eastAsia="Arial" w:hAnsi="Times New Roman"/>
      <w:i/>
      <w:iCs/>
      <w:sz w:val="26"/>
      <w:szCs w:val="26"/>
      <w:lang w:val="en-US" w:eastAsia="en-US"/>
    </w:rPr>
  </w:style>
  <w:style w:type="character" w:customStyle="1" w:styleId="Bodytext17">
    <w:name w:val="Body text (17)_"/>
    <w:link w:val="Bodytext170"/>
    <w:rsid w:val="00F71975"/>
    <w:rPr>
      <w:w w:val="150"/>
      <w:sz w:val="8"/>
      <w:szCs w:val="8"/>
      <w:shd w:val="clear" w:color="auto" w:fill="FFFFFF"/>
    </w:rPr>
  </w:style>
  <w:style w:type="paragraph" w:customStyle="1" w:styleId="Bodytext170">
    <w:name w:val="Body text (17)"/>
    <w:basedOn w:val="Normal"/>
    <w:link w:val="Bodytext17"/>
    <w:rsid w:val="00F71975"/>
    <w:pPr>
      <w:widowControl w:val="0"/>
      <w:shd w:val="clear" w:color="auto" w:fill="FFFFFF"/>
      <w:spacing w:before="0" w:after="0" w:line="240" w:lineRule="atLeast"/>
      <w:ind w:firstLine="0"/>
      <w:jc w:val="left"/>
    </w:pPr>
    <w:rPr>
      <w:rFonts w:ascii="Times New Roman" w:eastAsia="Arial" w:hAnsi="Times New Roman"/>
      <w:w w:val="150"/>
      <w:sz w:val="8"/>
      <w:szCs w:val="8"/>
      <w:lang w:val="en-US" w:eastAsia="en-US"/>
    </w:rPr>
  </w:style>
  <w:style w:type="character" w:customStyle="1" w:styleId="Bodytext19">
    <w:name w:val="Body text (19)_"/>
    <w:link w:val="Bodytext190"/>
    <w:rsid w:val="00F71975"/>
    <w:rPr>
      <w:i/>
      <w:iCs/>
      <w:sz w:val="26"/>
      <w:szCs w:val="26"/>
      <w:shd w:val="clear" w:color="auto" w:fill="FFFFFF"/>
    </w:rPr>
  </w:style>
  <w:style w:type="paragraph" w:customStyle="1" w:styleId="Bodytext190">
    <w:name w:val="Body text (19)"/>
    <w:basedOn w:val="Normal"/>
    <w:link w:val="Bodytext19"/>
    <w:rsid w:val="00F71975"/>
    <w:pPr>
      <w:widowControl w:val="0"/>
      <w:shd w:val="clear" w:color="auto" w:fill="FFFFFF"/>
      <w:spacing w:before="240" w:after="360" w:line="240" w:lineRule="atLeast"/>
      <w:ind w:firstLine="0"/>
    </w:pPr>
    <w:rPr>
      <w:rFonts w:ascii="Times New Roman" w:eastAsia="Arial" w:hAnsi="Times New Roman"/>
      <w:i/>
      <w:iCs/>
      <w:sz w:val="26"/>
      <w:szCs w:val="26"/>
      <w:lang w:val="en-US" w:eastAsia="en-US"/>
    </w:rPr>
  </w:style>
  <w:style w:type="character" w:customStyle="1" w:styleId="TiuChar1">
    <w:name w:val="Tiêu đề Char1"/>
    <w:rsid w:val="00F71975"/>
    <w:rPr>
      <w:rFonts w:ascii="Aptos Display" w:eastAsia="Times New Roman" w:hAnsi="Aptos Display" w:cs="Times New Roman"/>
      <w:b/>
      <w:bCs/>
      <w:color w:val="000000"/>
      <w:kern w:val="28"/>
      <w:sz w:val="32"/>
      <w:szCs w:val="32"/>
      <w:lang w:val="vi-VN" w:eastAsia="vi-VN"/>
    </w:rPr>
  </w:style>
  <w:style w:type="character" w:customStyle="1" w:styleId="TiuphuChar1">
    <w:name w:val="Tiêu đề phụ Char1"/>
    <w:rsid w:val="00F71975"/>
    <w:rPr>
      <w:rFonts w:ascii="Aptos Display" w:eastAsia="Times New Roman" w:hAnsi="Aptos Display" w:cs="Times New Roman"/>
      <w:color w:val="000000"/>
      <w:sz w:val="24"/>
      <w:szCs w:val="24"/>
      <w:lang w:val="vi-VN" w:eastAsia="vi-VN"/>
    </w:rPr>
  </w:style>
  <w:style w:type="character" w:customStyle="1" w:styleId="LitrichdnChar1">
    <w:name w:val="Lời trích dẫn Char1"/>
    <w:uiPriority w:val="29"/>
    <w:rsid w:val="00F71975"/>
    <w:rPr>
      <w:rFonts w:ascii="Arial Unicode MS" w:eastAsia="Arial Unicode MS" w:hAnsi="Arial Unicode MS" w:cs="Arial Unicode MS"/>
      <w:i/>
      <w:iCs/>
      <w:color w:val="404040"/>
      <w:sz w:val="24"/>
      <w:szCs w:val="24"/>
      <w:lang w:val="vi-VN" w:eastAsia="vi-VN"/>
    </w:rPr>
  </w:style>
  <w:style w:type="character" w:customStyle="1" w:styleId="NhaykepmChar1">
    <w:name w:val="Nháy kép Đậm Char1"/>
    <w:uiPriority w:val="30"/>
    <w:rsid w:val="00F71975"/>
    <w:rPr>
      <w:rFonts w:ascii="Arial Unicode MS" w:eastAsia="Arial Unicode MS" w:hAnsi="Arial Unicode MS" w:cs="Arial Unicode MS"/>
      <w:i/>
      <w:iCs/>
      <w:color w:val="156082"/>
      <w:sz w:val="24"/>
      <w:szCs w:val="24"/>
      <w:lang w:val="vi-VN" w:eastAsia="vi-VN"/>
    </w:rPr>
  </w:style>
  <w:style w:type="numbering" w:customStyle="1" w:styleId="CurrentList14">
    <w:name w:val="Current List14"/>
    <w:uiPriority w:val="99"/>
    <w:rsid w:val="00903828"/>
  </w:style>
  <w:style w:type="numbering" w:customStyle="1" w:styleId="CurrentList15">
    <w:name w:val="Current List15"/>
    <w:uiPriority w:val="99"/>
    <w:rsid w:val="00FC5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1262">
      <w:bodyDiv w:val="1"/>
      <w:marLeft w:val="0"/>
      <w:marRight w:val="0"/>
      <w:marTop w:val="0"/>
      <w:marBottom w:val="0"/>
      <w:divBdr>
        <w:top w:val="none" w:sz="0" w:space="0" w:color="auto"/>
        <w:left w:val="none" w:sz="0" w:space="0" w:color="auto"/>
        <w:bottom w:val="none" w:sz="0" w:space="0" w:color="auto"/>
        <w:right w:val="none" w:sz="0" w:space="0" w:color="auto"/>
      </w:divBdr>
    </w:div>
    <w:div w:id="40061963">
      <w:bodyDiv w:val="1"/>
      <w:marLeft w:val="0"/>
      <w:marRight w:val="0"/>
      <w:marTop w:val="0"/>
      <w:marBottom w:val="0"/>
      <w:divBdr>
        <w:top w:val="none" w:sz="0" w:space="0" w:color="auto"/>
        <w:left w:val="none" w:sz="0" w:space="0" w:color="auto"/>
        <w:bottom w:val="none" w:sz="0" w:space="0" w:color="auto"/>
        <w:right w:val="none" w:sz="0" w:space="0" w:color="auto"/>
      </w:divBdr>
    </w:div>
    <w:div w:id="51855584">
      <w:bodyDiv w:val="1"/>
      <w:marLeft w:val="0"/>
      <w:marRight w:val="0"/>
      <w:marTop w:val="0"/>
      <w:marBottom w:val="0"/>
      <w:divBdr>
        <w:top w:val="none" w:sz="0" w:space="0" w:color="auto"/>
        <w:left w:val="none" w:sz="0" w:space="0" w:color="auto"/>
        <w:bottom w:val="none" w:sz="0" w:space="0" w:color="auto"/>
        <w:right w:val="none" w:sz="0" w:space="0" w:color="auto"/>
      </w:divBdr>
    </w:div>
    <w:div w:id="62676993">
      <w:bodyDiv w:val="1"/>
      <w:marLeft w:val="0"/>
      <w:marRight w:val="0"/>
      <w:marTop w:val="0"/>
      <w:marBottom w:val="0"/>
      <w:divBdr>
        <w:top w:val="none" w:sz="0" w:space="0" w:color="auto"/>
        <w:left w:val="none" w:sz="0" w:space="0" w:color="auto"/>
        <w:bottom w:val="none" w:sz="0" w:space="0" w:color="auto"/>
        <w:right w:val="none" w:sz="0" w:space="0" w:color="auto"/>
      </w:divBdr>
    </w:div>
    <w:div w:id="76443194">
      <w:bodyDiv w:val="1"/>
      <w:marLeft w:val="0"/>
      <w:marRight w:val="0"/>
      <w:marTop w:val="0"/>
      <w:marBottom w:val="0"/>
      <w:divBdr>
        <w:top w:val="none" w:sz="0" w:space="0" w:color="auto"/>
        <w:left w:val="none" w:sz="0" w:space="0" w:color="auto"/>
        <w:bottom w:val="none" w:sz="0" w:space="0" w:color="auto"/>
        <w:right w:val="none" w:sz="0" w:space="0" w:color="auto"/>
      </w:divBdr>
    </w:div>
    <w:div w:id="84428117">
      <w:bodyDiv w:val="1"/>
      <w:marLeft w:val="0"/>
      <w:marRight w:val="0"/>
      <w:marTop w:val="0"/>
      <w:marBottom w:val="0"/>
      <w:divBdr>
        <w:top w:val="none" w:sz="0" w:space="0" w:color="auto"/>
        <w:left w:val="none" w:sz="0" w:space="0" w:color="auto"/>
        <w:bottom w:val="none" w:sz="0" w:space="0" w:color="auto"/>
        <w:right w:val="none" w:sz="0" w:space="0" w:color="auto"/>
      </w:divBdr>
    </w:div>
    <w:div w:id="117990203">
      <w:bodyDiv w:val="1"/>
      <w:marLeft w:val="0"/>
      <w:marRight w:val="0"/>
      <w:marTop w:val="0"/>
      <w:marBottom w:val="0"/>
      <w:divBdr>
        <w:top w:val="none" w:sz="0" w:space="0" w:color="auto"/>
        <w:left w:val="none" w:sz="0" w:space="0" w:color="auto"/>
        <w:bottom w:val="none" w:sz="0" w:space="0" w:color="auto"/>
        <w:right w:val="none" w:sz="0" w:space="0" w:color="auto"/>
      </w:divBdr>
    </w:div>
    <w:div w:id="166288851">
      <w:bodyDiv w:val="1"/>
      <w:marLeft w:val="0"/>
      <w:marRight w:val="0"/>
      <w:marTop w:val="0"/>
      <w:marBottom w:val="0"/>
      <w:divBdr>
        <w:top w:val="none" w:sz="0" w:space="0" w:color="auto"/>
        <w:left w:val="none" w:sz="0" w:space="0" w:color="auto"/>
        <w:bottom w:val="none" w:sz="0" w:space="0" w:color="auto"/>
        <w:right w:val="none" w:sz="0" w:space="0" w:color="auto"/>
      </w:divBdr>
    </w:div>
    <w:div w:id="204100824">
      <w:bodyDiv w:val="1"/>
      <w:marLeft w:val="0"/>
      <w:marRight w:val="0"/>
      <w:marTop w:val="0"/>
      <w:marBottom w:val="0"/>
      <w:divBdr>
        <w:top w:val="none" w:sz="0" w:space="0" w:color="auto"/>
        <w:left w:val="none" w:sz="0" w:space="0" w:color="auto"/>
        <w:bottom w:val="none" w:sz="0" w:space="0" w:color="auto"/>
        <w:right w:val="none" w:sz="0" w:space="0" w:color="auto"/>
      </w:divBdr>
    </w:div>
    <w:div w:id="221138348">
      <w:bodyDiv w:val="1"/>
      <w:marLeft w:val="0"/>
      <w:marRight w:val="0"/>
      <w:marTop w:val="0"/>
      <w:marBottom w:val="0"/>
      <w:divBdr>
        <w:top w:val="none" w:sz="0" w:space="0" w:color="auto"/>
        <w:left w:val="none" w:sz="0" w:space="0" w:color="auto"/>
        <w:bottom w:val="none" w:sz="0" w:space="0" w:color="auto"/>
        <w:right w:val="none" w:sz="0" w:space="0" w:color="auto"/>
      </w:divBdr>
    </w:div>
    <w:div w:id="221211065">
      <w:bodyDiv w:val="1"/>
      <w:marLeft w:val="0"/>
      <w:marRight w:val="0"/>
      <w:marTop w:val="0"/>
      <w:marBottom w:val="0"/>
      <w:divBdr>
        <w:top w:val="none" w:sz="0" w:space="0" w:color="auto"/>
        <w:left w:val="none" w:sz="0" w:space="0" w:color="auto"/>
        <w:bottom w:val="none" w:sz="0" w:space="0" w:color="auto"/>
        <w:right w:val="none" w:sz="0" w:space="0" w:color="auto"/>
      </w:divBdr>
    </w:div>
    <w:div w:id="259065982">
      <w:bodyDiv w:val="1"/>
      <w:marLeft w:val="0"/>
      <w:marRight w:val="0"/>
      <w:marTop w:val="0"/>
      <w:marBottom w:val="0"/>
      <w:divBdr>
        <w:top w:val="none" w:sz="0" w:space="0" w:color="auto"/>
        <w:left w:val="none" w:sz="0" w:space="0" w:color="auto"/>
        <w:bottom w:val="none" w:sz="0" w:space="0" w:color="auto"/>
        <w:right w:val="none" w:sz="0" w:space="0" w:color="auto"/>
      </w:divBdr>
    </w:div>
    <w:div w:id="263419473">
      <w:bodyDiv w:val="1"/>
      <w:marLeft w:val="0"/>
      <w:marRight w:val="0"/>
      <w:marTop w:val="0"/>
      <w:marBottom w:val="0"/>
      <w:divBdr>
        <w:top w:val="none" w:sz="0" w:space="0" w:color="auto"/>
        <w:left w:val="none" w:sz="0" w:space="0" w:color="auto"/>
        <w:bottom w:val="none" w:sz="0" w:space="0" w:color="auto"/>
        <w:right w:val="none" w:sz="0" w:space="0" w:color="auto"/>
      </w:divBdr>
    </w:div>
    <w:div w:id="272710418">
      <w:bodyDiv w:val="1"/>
      <w:marLeft w:val="0"/>
      <w:marRight w:val="0"/>
      <w:marTop w:val="0"/>
      <w:marBottom w:val="0"/>
      <w:divBdr>
        <w:top w:val="none" w:sz="0" w:space="0" w:color="auto"/>
        <w:left w:val="none" w:sz="0" w:space="0" w:color="auto"/>
        <w:bottom w:val="none" w:sz="0" w:space="0" w:color="auto"/>
        <w:right w:val="none" w:sz="0" w:space="0" w:color="auto"/>
      </w:divBdr>
    </w:div>
    <w:div w:id="307441502">
      <w:bodyDiv w:val="1"/>
      <w:marLeft w:val="0"/>
      <w:marRight w:val="0"/>
      <w:marTop w:val="0"/>
      <w:marBottom w:val="0"/>
      <w:divBdr>
        <w:top w:val="none" w:sz="0" w:space="0" w:color="auto"/>
        <w:left w:val="none" w:sz="0" w:space="0" w:color="auto"/>
        <w:bottom w:val="none" w:sz="0" w:space="0" w:color="auto"/>
        <w:right w:val="none" w:sz="0" w:space="0" w:color="auto"/>
      </w:divBdr>
    </w:div>
    <w:div w:id="369382981">
      <w:bodyDiv w:val="1"/>
      <w:marLeft w:val="0"/>
      <w:marRight w:val="0"/>
      <w:marTop w:val="0"/>
      <w:marBottom w:val="0"/>
      <w:divBdr>
        <w:top w:val="none" w:sz="0" w:space="0" w:color="auto"/>
        <w:left w:val="none" w:sz="0" w:space="0" w:color="auto"/>
        <w:bottom w:val="none" w:sz="0" w:space="0" w:color="auto"/>
        <w:right w:val="none" w:sz="0" w:space="0" w:color="auto"/>
      </w:divBdr>
    </w:div>
    <w:div w:id="399211574">
      <w:bodyDiv w:val="1"/>
      <w:marLeft w:val="0"/>
      <w:marRight w:val="0"/>
      <w:marTop w:val="0"/>
      <w:marBottom w:val="0"/>
      <w:divBdr>
        <w:top w:val="none" w:sz="0" w:space="0" w:color="auto"/>
        <w:left w:val="none" w:sz="0" w:space="0" w:color="auto"/>
        <w:bottom w:val="none" w:sz="0" w:space="0" w:color="auto"/>
        <w:right w:val="none" w:sz="0" w:space="0" w:color="auto"/>
      </w:divBdr>
    </w:div>
    <w:div w:id="400057529">
      <w:bodyDiv w:val="1"/>
      <w:marLeft w:val="0"/>
      <w:marRight w:val="0"/>
      <w:marTop w:val="0"/>
      <w:marBottom w:val="0"/>
      <w:divBdr>
        <w:top w:val="none" w:sz="0" w:space="0" w:color="auto"/>
        <w:left w:val="none" w:sz="0" w:space="0" w:color="auto"/>
        <w:bottom w:val="none" w:sz="0" w:space="0" w:color="auto"/>
        <w:right w:val="none" w:sz="0" w:space="0" w:color="auto"/>
      </w:divBdr>
    </w:div>
    <w:div w:id="411783063">
      <w:bodyDiv w:val="1"/>
      <w:marLeft w:val="0"/>
      <w:marRight w:val="0"/>
      <w:marTop w:val="0"/>
      <w:marBottom w:val="0"/>
      <w:divBdr>
        <w:top w:val="none" w:sz="0" w:space="0" w:color="auto"/>
        <w:left w:val="none" w:sz="0" w:space="0" w:color="auto"/>
        <w:bottom w:val="none" w:sz="0" w:space="0" w:color="auto"/>
        <w:right w:val="none" w:sz="0" w:space="0" w:color="auto"/>
      </w:divBdr>
    </w:div>
    <w:div w:id="425271913">
      <w:bodyDiv w:val="1"/>
      <w:marLeft w:val="0"/>
      <w:marRight w:val="0"/>
      <w:marTop w:val="0"/>
      <w:marBottom w:val="0"/>
      <w:divBdr>
        <w:top w:val="none" w:sz="0" w:space="0" w:color="auto"/>
        <w:left w:val="none" w:sz="0" w:space="0" w:color="auto"/>
        <w:bottom w:val="none" w:sz="0" w:space="0" w:color="auto"/>
        <w:right w:val="none" w:sz="0" w:space="0" w:color="auto"/>
      </w:divBdr>
    </w:div>
    <w:div w:id="438644807">
      <w:bodyDiv w:val="1"/>
      <w:marLeft w:val="0"/>
      <w:marRight w:val="0"/>
      <w:marTop w:val="0"/>
      <w:marBottom w:val="0"/>
      <w:divBdr>
        <w:top w:val="none" w:sz="0" w:space="0" w:color="auto"/>
        <w:left w:val="none" w:sz="0" w:space="0" w:color="auto"/>
        <w:bottom w:val="none" w:sz="0" w:space="0" w:color="auto"/>
        <w:right w:val="none" w:sz="0" w:space="0" w:color="auto"/>
      </w:divBdr>
    </w:div>
    <w:div w:id="439569555">
      <w:bodyDiv w:val="1"/>
      <w:marLeft w:val="0"/>
      <w:marRight w:val="0"/>
      <w:marTop w:val="0"/>
      <w:marBottom w:val="0"/>
      <w:divBdr>
        <w:top w:val="none" w:sz="0" w:space="0" w:color="auto"/>
        <w:left w:val="none" w:sz="0" w:space="0" w:color="auto"/>
        <w:bottom w:val="none" w:sz="0" w:space="0" w:color="auto"/>
        <w:right w:val="none" w:sz="0" w:space="0" w:color="auto"/>
      </w:divBdr>
    </w:div>
    <w:div w:id="453410326">
      <w:bodyDiv w:val="1"/>
      <w:marLeft w:val="0"/>
      <w:marRight w:val="0"/>
      <w:marTop w:val="0"/>
      <w:marBottom w:val="0"/>
      <w:divBdr>
        <w:top w:val="none" w:sz="0" w:space="0" w:color="auto"/>
        <w:left w:val="none" w:sz="0" w:space="0" w:color="auto"/>
        <w:bottom w:val="none" w:sz="0" w:space="0" w:color="auto"/>
        <w:right w:val="none" w:sz="0" w:space="0" w:color="auto"/>
      </w:divBdr>
    </w:div>
    <w:div w:id="455024943">
      <w:bodyDiv w:val="1"/>
      <w:marLeft w:val="0"/>
      <w:marRight w:val="0"/>
      <w:marTop w:val="0"/>
      <w:marBottom w:val="0"/>
      <w:divBdr>
        <w:top w:val="none" w:sz="0" w:space="0" w:color="auto"/>
        <w:left w:val="none" w:sz="0" w:space="0" w:color="auto"/>
        <w:bottom w:val="none" w:sz="0" w:space="0" w:color="auto"/>
        <w:right w:val="none" w:sz="0" w:space="0" w:color="auto"/>
      </w:divBdr>
    </w:div>
    <w:div w:id="470832692">
      <w:bodyDiv w:val="1"/>
      <w:marLeft w:val="0"/>
      <w:marRight w:val="0"/>
      <w:marTop w:val="0"/>
      <w:marBottom w:val="0"/>
      <w:divBdr>
        <w:top w:val="none" w:sz="0" w:space="0" w:color="auto"/>
        <w:left w:val="none" w:sz="0" w:space="0" w:color="auto"/>
        <w:bottom w:val="none" w:sz="0" w:space="0" w:color="auto"/>
        <w:right w:val="none" w:sz="0" w:space="0" w:color="auto"/>
      </w:divBdr>
    </w:div>
    <w:div w:id="505024393">
      <w:bodyDiv w:val="1"/>
      <w:marLeft w:val="0"/>
      <w:marRight w:val="0"/>
      <w:marTop w:val="0"/>
      <w:marBottom w:val="0"/>
      <w:divBdr>
        <w:top w:val="none" w:sz="0" w:space="0" w:color="auto"/>
        <w:left w:val="none" w:sz="0" w:space="0" w:color="auto"/>
        <w:bottom w:val="none" w:sz="0" w:space="0" w:color="auto"/>
        <w:right w:val="none" w:sz="0" w:space="0" w:color="auto"/>
      </w:divBdr>
    </w:div>
    <w:div w:id="512695625">
      <w:bodyDiv w:val="1"/>
      <w:marLeft w:val="0"/>
      <w:marRight w:val="0"/>
      <w:marTop w:val="0"/>
      <w:marBottom w:val="0"/>
      <w:divBdr>
        <w:top w:val="none" w:sz="0" w:space="0" w:color="auto"/>
        <w:left w:val="none" w:sz="0" w:space="0" w:color="auto"/>
        <w:bottom w:val="none" w:sz="0" w:space="0" w:color="auto"/>
        <w:right w:val="none" w:sz="0" w:space="0" w:color="auto"/>
      </w:divBdr>
    </w:div>
    <w:div w:id="524832239">
      <w:bodyDiv w:val="1"/>
      <w:marLeft w:val="0"/>
      <w:marRight w:val="0"/>
      <w:marTop w:val="0"/>
      <w:marBottom w:val="0"/>
      <w:divBdr>
        <w:top w:val="none" w:sz="0" w:space="0" w:color="auto"/>
        <w:left w:val="none" w:sz="0" w:space="0" w:color="auto"/>
        <w:bottom w:val="none" w:sz="0" w:space="0" w:color="auto"/>
        <w:right w:val="none" w:sz="0" w:space="0" w:color="auto"/>
      </w:divBdr>
    </w:div>
    <w:div w:id="554006612">
      <w:bodyDiv w:val="1"/>
      <w:marLeft w:val="0"/>
      <w:marRight w:val="0"/>
      <w:marTop w:val="0"/>
      <w:marBottom w:val="0"/>
      <w:divBdr>
        <w:top w:val="none" w:sz="0" w:space="0" w:color="auto"/>
        <w:left w:val="none" w:sz="0" w:space="0" w:color="auto"/>
        <w:bottom w:val="none" w:sz="0" w:space="0" w:color="auto"/>
        <w:right w:val="none" w:sz="0" w:space="0" w:color="auto"/>
      </w:divBdr>
    </w:div>
    <w:div w:id="567501801">
      <w:bodyDiv w:val="1"/>
      <w:marLeft w:val="0"/>
      <w:marRight w:val="0"/>
      <w:marTop w:val="0"/>
      <w:marBottom w:val="0"/>
      <w:divBdr>
        <w:top w:val="none" w:sz="0" w:space="0" w:color="auto"/>
        <w:left w:val="none" w:sz="0" w:space="0" w:color="auto"/>
        <w:bottom w:val="none" w:sz="0" w:space="0" w:color="auto"/>
        <w:right w:val="none" w:sz="0" w:space="0" w:color="auto"/>
      </w:divBdr>
    </w:div>
    <w:div w:id="569578025">
      <w:bodyDiv w:val="1"/>
      <w:marLeft w:val="0"/>
      <w:marRight w:val="0"/>
      <w:marTop w:val="0"/>
      <w:marBottom w:val="0"/>
      <w:divBdr>
        <w:top w:val="none" w:sz="0" w:space="0" w:color="auto"/>
        <w:left w:val="none" w:sz="0" w:space="0" w:color="auto"/>
        <w:bottom w:val="none" w:sz="0" w:space="0" w:color="auto"/>
        <w:right w:val="none" w:sz="0" w:space="0" w:color="auto"/>
      </w:divBdr>
    </w:div>
    <w:div w:id="577904618">
      <w:bodyDiv w:val="1"/>
      <w:marLeft w:val="0"/>
      <w:marRight w:val="0"/>
      <w:marTop w:val="0"/>
      <w:marBottom w:val="0"/>
      <w:divBdr>
        <w:top w:val="none" w:sz="0" w:space="0" w:color="auto"/>
        <w:left w:val="none" w:sz="0" w:space="0" w:color="auto"/>
        <w:bottom w:val="none" w:sz="0" w:space="0" w:color="auto"/>
        <w:right w:val="none" w:sz="0" w:space="0" w:color="auto"/>
      </w:divBdr>
    </w:div>
    <w:div w:id="589581940">
      <w:bodyDiv w:val="1"/>
      <w:marLeft w:val="0"/>
      <w:marRight w:val="0"/>
      <w:marTop w:val="0"/>
      <w:marBottom w:val="0"/>
      <w:divBdr>
        <w:top w:val="none" w:sz="0" w:space="0" w:color="auto"/>
        <w:left w:val="none" w:sz="0" w:space="0" w:color="auto"/>
        <w:bottom w:val="none" w:sz="0" w:space="0" w:color="auto"/>
        <w:right w:val="none" w:sz="0" w:space="0" w:color="auto"/>
      </w:divBdr>
    </w:div>
    <w:div w:id="604461451">
      <w:bodyDiv w:val="1"/>
      <w:marLeft w:val="0"/>
      <w:marRight w:val="0"/>
      <w:marTop w:val="0"/>
      <w:marBottom w:val="0"/>
      <w:divBdr>
        <w:top w:val="none" w:sz="0" w:space="0" w:color="auto"/>
        <w:left w:val="none" w:sz="0" w:space="0" w:color="auto"/>
        <w:bottom w:val="none" w:sz="0" w:space="0" w:color="auto"/>
        <w:right w:val="none" w:sz="0" w:space="0" w:color="auto"/>
      </w:divBdr>
    </w:div>
    <w:div w:id="609968760">
      <w:bodyDiv w:val="1"/>
      <w:marLeft w:val="0"/>
      <w:marRight w:val="0"/>
      <w:marTop w:val="0"/>
      <w:marBottom w:val="0"/>
      <w:divBdr>
        <w:top w:val="none" w:sz="0" w:space="0" w:color="auto"/>
        <w:left w:val="none" w:sz="0" w:space="0" w:color="auto"/>
        <w:bottom w:val="none" w:sz="0" w:space="0" w:color="auto"/>
        <w:right w:val="none" w:sz="0" w:space="0" w:color="auto"/>
      </w:divBdr>
    </w:div>
    <w:div w:id="610012847">
      <w:bodyDiv w:val="1"/>
      <w:marLeft w:val="0"/>
      <w:marRight w:val="0"/>
      <w:marTop w:val="0"/>
      <w:marBottom w:val="0"/>
      <w:divBdr>
        <w:top w:val="none" w:sz="0" w:space="0" w:color="auto"/>
        <w:left w:val="none" w:sz="0" w:space="0" w:color="auto"/>
        <w:bottom w:val="none" w:sz="0" w:space="0" w:color="auto"/>
        <w:right w:val="none" w:sz="0" w:space="0" w:color="auto"/>
      </w:divBdr>
    </w:div>
    <w:div w:id="611011425">
      <w:bodyDiv w:val="1"/>
      <w:marLeft w:val="0"/>
      <w:marRight w:val="0"/>
      <w:marTop w:val="0"/>
      <w:marBottom w:val="0"/>
      <w:divBdr>
        <w:top w:val="none" w:sz="0" w:space="0" w:color="auto"/>
        <w:left w:val="none" w:sz="0" w:space="0" w:color="auto"/>
        <w:bottom w:val="none" w:sz="0" w:space="0" w:color="auto"/>
        <w:right w:val="none" w:sz="0" w:space="0" w:color="auto"/>
      </w:divBdr>
    </w:div>
    <w:div w:id="611521400">
      <w:bodyDiv w:val="1"/>
      <w:marLeft w:val="0"/>
      <w:marRight w:val="0"/>
      <w:marTop w:val="0"/>
      <w:marBottom w:val="0"/>
      <w:divBdr>
        <w:top w:val="none" w:sz="0" w:space="0" w:color="auto"/>
        <w:left w:val="none" w:sz="0" w:space="0" w:color="auto"/>
        <w:bottom w:val="none" w:sz="0" w:space="0" w:color="auto"/>
        <w:right w:val="none" w:sz="0" w:space="0" w:color="auto"/>
      </w:divBdr>
    </w:div>
    <w:div w:id="639698096">
      <w:bodyDiv w:val="1"/>
      <w:marLeft w:val="0"/>
      <w:marRight w:val="0"/>
      <w:marTop w:val="0"/>
      <w:marBottom w:val="0"/>
      <w:divBdr>
        <w:top w:val="none" w:sz="0" w:space="0" w:color="auto"/>
        <w:left w:val="none" w:sz="0" w:space="0" w:color="auto"/>
        <w:bottom w:val="none" w:sz="0" w:space="0" w:color="auto"/>
        <w:right w:val="none" w:sz="0" w:space="0" w:color="auto"/>
      </w:divBdr>
    </w:div>
    <w:div w:id="658576956">
      <w:bodyDiv w:val="1"/>
      <w:marLeft w:val="0"/>
      <w:marRight w:val="0"/>
      <w:marTop w:val="0"/>
      <w:marBottom w:val="0"/>
      <w:divBdr>
        <w:top w:val="none" w:sz="0" w:space="0" w:color="auto"/>
        <w:left w:val="none" w:sz="0" w:space="0" w:color="auto"/>
        <w:bottom w:val="none" w:sz="0" w:space="0" w:color="auto"/>
        <w:right w:val="none" w:sz="0" w:space="0" w:color="auto"/>
      </w:divBdr>
    </w:div>
    <w:div w:id="685909684">
      <w:bodyDiv w:val="1"/>
      <w:marLeft w:val="0"/>
      <w:marRight w:val="0"/>
      <w:marTop w:val="0"/>
      <w:marBottom w:val="0"/>
      <w:divBdr>
        <w:top w:val="none" w:sz="0" w:space="0" w:color="auto"/>
        <w:left w:val="none" w:sz="0" w:space="0" w:color="auto"/>
        <w:bottom w:val="none" w:sz="0" w:space="0" w:color="auto"/>
        <w:right w:val="none" w:sz="0" w:space="0" w:color="auto"/>
      </w:divBdr>
    </w:div>
    <w:div w:id="714353115">
      <w:bodyDiv w:val="1"/>
      <w:marLeft w:val="0"/>
      <w:marRight w:val="0"/>
      <w:marTop w:val="0"/>
      <w:marBottom w:val="0"/>
      <w:divBdr>
        <w:top w:val="none" w:sz="0" w:space="0" w:color="auto"/>
        <w:left w:val="none" w:sz="0" w:space="0" w:color="auto"/>
        <w:bottom w:val="none" w:sz="0" w:space="0" w:color="auto"/>
        <w:right w:val="none" w:sz="0" w:space="0" w:color="auto"/>
      </w:divBdr>
    </w:div>
    <w:div w:id="762804818">
      <w:bodyDiv w:val="1"/>
      <w:marLeft w:val="0"/>
      <w:marRight w:val="0"/>
      <w:marTop w:val="0"/>
      <w:marBottom w:val="0"/>
      <w:divBdr>
        <w:top w:val="none" w:sz="0" w:space="0" w:color="auto"/>
        <w:left w:val="none" w:sz="0" w:space="0" w:color="auto"/>
        <w:bottom w:val="none" w:sz="0" w:space="0" w:color="auto"/>
        <w:right w:val="none" w:sz="0" w:space="0" w:color="auto"/>
      </w:divBdr>
    </w:div>
    <w:div w:id="766198841">
      <w:bodyDiv w:val="1"/>
      <w:marLeft w:val="0"/>
      <w:marRight w:val="0"/>
      <w:marTop w:val="0"/>
      <w:marBottom w:val="0"/>
      <w:divBdr>
        <w:top w:val="none" w:sz="0" w:space="0" w:color="auto"/>
        <w:left w:val="none" w:sz="0" w:space="0" w:color="auto"/>
        <w:bottom w:val="none" w:sz="0" w:space="0" w:color="auto"/>
        <w:right w:val="none" w:sz="0" w:space="0" w:color="auto"/>
      </w:divBdr>
    </w:div>
    <w:div w:id="801535213">
      <w:bodyDiv w:val="1"/>
      <w:marLeft w:val="0"/>
      <w:marRight w:val="0"/>
      <w:marTop w:val="0"/>
      <w:marBottom w:val="0"/>
      <w:divBdr>
        <w:top w:val="none" w:sz="0" w:space="0" w:color="auto"/>
        <w:left w:val="none" w:sz="0" w:space="0" w:color="auto"/>
        <w:bottom w:val="none" w:sz="0" w:space="0" w:color="auto"/>
        <w:right w:val="none" w:sz="0" w:space="0" w:color="auto"/>
      </w:divBdr>
    </w:div>
    <w:div w:id="836119654">
      <w:bodyDiv w:val="1"/>
      <w:marLeft w:val="0"/>
      <w:marRight w:val="0"/>
      <w:marTop w:val="0"/>
      <w:marBottom w:val="0"/>
      <w:divBdr>
        <w:top w:val="none" w:sz="0" w:space="0" w:color="auto"/>
        <w:left w:val="none" w:sz="0" w:space="0" w:color="auto"/>
        <w:bottom w:val="none" w:sz="0" w:space="0" w:color="auto"/>
        <w:right w:val="none" w:sz="0" w:space="0" w:color="auto"/>
      </w:divBdr>
    </w:div>
    <w:div w:id="837496873">
      <w:bodyDiv w:val="1"/>
      <w:marLeft w:val="0"/>
      <w:marRight w:val="0"/>
      <w:marTop w:val="0"/>
      <w:marBottom w:val="0"/>
      <w:divBdr>
        <w:top w:val="none" w:sz="0" w:space="0" w:color="auto"/>
        <w:left w:val="none" w:sz="0" w:space="0" w:color="auto"/>
        <w:bottom w:val="none" w:sz="0" w:space="0" w:color="auto"/>
        <w:right w:val="none" w:sz="0" w:space="0" w:color="auto"/>
      </w:divBdr>
    </w:div>
    <w:div w:id="852646188">
      <w:bodyDiv w:val="1"/>
      <w:marLeft w:val="0"/>
      <w:marRight w:val="0"/>
      <w:marTop w:val="0"/>
      <w:marBottom w:val="0"/>
      <w:divBdr>
        <w:top w:val="none" w:sz="0" w:space="0" w:color="auto"/>
        <w:left w:val="none" w:sz="0" w:space="0" w:color="auto"/>
        <w:bottom w:val="none" w:sz="0" w:space="0" w:color="auto"/>
        <w:right w:val="none" w:sz="0" w:space="0" w:color="auto"/>
      </w:divBdr>
    </w:div>
    <w:div w:id="854610131">
      <w:bodyDiv w:val="1"/>
      <w:marLeft w:val="0"/>
      <w:marRight w:val="0"/>
      <w:marTop w:val="0"/>
      <w:marBottom w:val="0"/>
      <w:divBdr>
        <w:top w:val="none" w:sz="0" w:space="0" w:color="auto"/>
        <w:left w:val="none" w:sz="0" w:space="0" w:color="auto"/>
        <w:bottom w:val="none" w:sz="0" w:space="0" w:color="auto"/>
        <w:right w:val="none" w:sz="0" w:space="0" w:color="auto"/>
      </w:divBdr>
    </w:div>
    <w:div w:id="858591091">
      <w:bodyDiv w:val="1"/>
      <w:marLeft w:val="0"/>
      <w:marRight w:val="0"/>
      <w:marTop w:val="0"/>
      <w:marBottom w:val="0"/>
      <w:divBdr>
        <w:top w:val="none" w:sz="0" w:space="0" w:color="auto"/>
        <w:left w:val="none" w:sz="0" w:space="0" w:color="auto"/>
        <w:bottom w:val="none" w:sz="0" w:space="0" w:color="auto"/>
        <w:right w:val="none" w:sz="0" w:space="0" w:color="auto"/>
      </w:divBdr>
    </w:div>
    <w:div w:id="871696967">
      <w:bodyDiv w:val="1"/>
      <w:marLeft w:val="0"/>
      <w:marRight w:val="0"/>
      <w:marTop w:val="0"/>
      <w:marBottom w:val="0"/>
      <w:divBdr>
        <w:top w:val="none" w:sz="0" w:space="0" w:color="auto"/>
        <w:left w:val="none" w:sz="0" w:space="0" w:color="auto"/>
        <w:bottom w:val="none" w:sz="0" w:space="0" w:color="auto"/>
        <w:right w:val="none" w:sz="0" w:space="0" w:color="auto"/>
      </w:divBdr>
    </w:div>
    <w:div w:id="933171065">
      <w:bodyDiv w:val="1"/>
      <w:marLeft w:val="0"/>
      <w:marRight w:val="0"/>
      <w:marTop w:val="0"/>
      <w:marBottom w:val="0"/>
      <w:divBdr>
        <w:top w:val="none" w:sz="0" w:space="0" w:color="auto"/>
        <w:left w:val="none" w:sz="0" w:space="0" w:color="auto"/>
        <w:bottom w:val="none" w:sz="0" w:space="0" w:color="auto"/>
        <w:right w:val="none" w:sz="0" w:space="0" w:color="auto"/>
      </w:divBdr>
    </w:div>
    <w:div w:id="967471639">
      <w:bodyDiv w:val="1"/>
      <w:marLeft w:val="0"/>
      <w:marRight w:val="0"/>
      <w:marTop w:val="0"/>
      <w:marBottom w:val="0"/>
      <w:divBdr>
        <w:top w:val="none" w:sz="0" w:space="0" w:color="auto"/>
        <w:left w:val="none" w:sz="0" w:space="0" w:color="auto"/>
        <w:bottom w:val="none" w:sz="0" w:space="0" w:color="auto"/>
        <w:right w:val="none" w:sz="0" w:space="0" w:color="auto"/>
      </w:divBdr>
    </w:div>
    <w:div w:id="970473762">
      <w:bodyDiv w:val="1"/>
      <w:marLeft w:val="0"/>
      <w:marRight w:val="0"/>
      <w:marTop w:val="0"/>
      <w:marBottom w:val="0"/>
      <w:divBdr>
        <w:top w:val="none" w:sz="0" w:space="0" w:color="auto"/>
        <w:left w:val="none" w:sz="0" w:space="0" w:color="auto"/>
        <w:bottom w:val="none" w:sz="0" w:space="0" w:color="auto"/>
        <w:right w:val="none" w:sz="0" w:space="0" w:color="auto"/>
      </w:divBdr>
    </w:div>
    <w:div w:id="1004674677">
      <w:bodyDiv w:val="1"/>
      <w:marLeft w:val="0"/>
      <w:marRight w:val="0"/>
      <w:marTop w:val="0"/>
      <w:marBottom w:val="0"/>
      <w:divBdr>
        <w:top w:val="none" w:sz="0" w:space="0" w:color="auto"/>
        <w:left w:val="none" w:sz="0" w:space="0" w:color="auto"/>
        <w:bottom w:val="none" w:sz="0" w:space="0" w:color="auto"/>
        <w:right w:val="none" w:sz="0" w:space="0" w:color="auto"/>
      </w:divBdr>
    </w:div>
    <w:div w:id="1007366668">
      <w:bodyDiv w:val="1"/>
      <w:marLeft w:val="0"/>
      <w:marRight w:val="0"/>
      <w:marTop w:val="0"/>
      <w:marBottom w:val="0"/>
      <w:divBdr>
        <w:top w:val="none" w:sz="0" w:space="0" w:color="auto"/>
        <w:left w:val="none" w:sz="0" w:space="0" w:color="auto"/>
        <w:bottom w:val="none" w:sz="0" w:space="0" w:color="auto"/>
        <w:right w:val="none" w:sz="0" w:space="0" w:color="auto"/>
      </w:divBdr>
    </w:div>
    <w:div w:id="1023821794">
      <w:bodyDiv w:val="1"/>
      <w:marLeft w:val="0"/>
      <w:marRight w:val="0"/>
      <w:marTop w:val="0"/>
      <w:marBottom w:val="0"/>
      <w:divBdr>
        <w:top w:val="none" w:sz="0" w:space="0" w:color="auto"/>
        <w:left w:val="none" w:sz="0" w:space="0" w:color="auto"/>
        <w:bottom w:val="none" w:sz="0" w:space="0" w:color="auto"/>
        <w:right w:val="none" w:sz="0" w:space="0" w:color="auto"/>
      </w:divBdr>
    </w:div>
    <w:div w:id="1030643036">
      <w:bodyDiv w:val="1"/>
      <w:marLeft w:val="0"/>
      <w:marRight w:val="0"/>
      <w:marTop w:val="0"/>
      <w:marBottom w:val="0"/>
      <w:divBdr>
        <w:top w:val="none" w:sz="0" w:space="0" w:color="auto"/>
        <w:left w:val="none" w:sz="0" w:space="0" w:color="auto"/>
        <w:bottom w:val="none" w:sz="0" w:space="0" w:color="auto"/>
        <w:right w:val="none" w:sz="0" w:space="0" w:color="auto"/>
      </w:divBdr>
    </w:div>
    <w:div w:id="1032876136">
      <w:bodyDiv w:val="1"/>
      <w:marLeft w:val="0"/>
      <w:marRight w:val="0"/>
      <w:marTop w:val="0"/>
      <w:marBottom w:val="0"/>
      <w:divBdr>
        <w:top w:val="none" w:sz="0" w:space="0" w:color="auto"/>
        <w:left w:val="none" w:sz="0" w:space="0" w:color="auto"/>
        <w:bottom w:val="none" w:sz="0" w:space="0" w:color="auto"/>
        <w:right w:val="none" w:sz="0" w:space="0" w:color="auto"/>
      </w:divBdr>
    </w:div>
    <w:div w:id="1040318778">
      <w:bodyDiv w:val="1"/>
      <w:marLeft w:val="0"/>
      <w:marRight w:val="0"/>
      <w:marTop w:val="0"/>
      <w:marBottom w:val="0"/>
      <w:divBdr>
        <w:top w:val="none" w:sz="0" w:space="0" w:color="auto"/>
        <w:left w:val="none" w:sz="0" w:space="0" w:color="auto"/>
        <w:bottom w:val="none" w:sz="0" w:space="0" w:color="auto"/>
        <w:right w:val="none" w:sz="0" w:space="0" w:color="auto"/>
      </w:divBdr>
    </w:div>
    <w:div w:id="1064370680">
      <w:bodyDiv w:val="1"/>
      <w:marLeft w:val="0"/>
      <w:marRight w:val="0"/>
      <w:marTop w:val="0"/>
      <w:marBottom w:val="0"/>
      <w:divBdr>
        <w:top w:val="none" w:sz="0" w:space="0" w:color="auto"/>
        <w:left w:val="none" w:sz="0" w:space="0" w:color="auto"/>
        <w:bottom w:val="none" w:sz="0" w:space="0" w:color="auto"/>
        <w:right w:val="none" w:sz="0" w:space="0" w:color="auto"/>
      </w:divBdr>
    </w:div>
    <w:div w:id="1066148688">
      <w:bodyDiv w:val="1"/>
      <w:marLeft w:val="0"/>
      <w:marRight w:val="0"/>
      <w:marTop w:val="0"/>
      <w:marBottom w:val="0"/>
      <w:divBdr>
        <w:top w:val="none" w:sz="0" w:space="0" w:color="auto"/>
        <w:left w:val="none" w:sz="0" w:space="0" w:color="auto"/>
        <w:bottom w:val="none" w:sz="0" w:space="0" w:color="auto"/>
        <w:right w:val="none" w:sz="0" w:space="0" w:color="auto"/>
      </w:divBdr>
    </w:div>
    <w:div w:id="1073699768">
      <w:bodyDiv w:val="1"/>
      <w:marLeft w:val="0"/>
      <w:marRight w:val="0"/>
      <w:marTop w:val="0"/>
      <w:marBottom w:val="0"/>
      <w:divBdr>
        <w:top w:val="none" w:sz="0" w:space="0" w:color="auto"/>
        <w:left w:val="none" w:sz="0" w:space="0" w:color="auto"/>
        <w:bottom w:val="none" w:sz="0" w:space="0" w:color="auto"/>
        <w:right w:val="none" w:sz="0" w:space="0" w:color="auto"/>
      </w:divBdr>
    </w:div>
    <w:div w:id="1079986913">
      <w:bodyDiv w:val="1"/>
      <w:marLeft w:val="0"/>
      <w:marRight w:val="0"/>
      <w:marTop w:val="0"/>
      <w:marBottom w:val="0"/>
      <w:divBdr>
        <w:top w:val="none" w:sz="0" w:space="0" w:color="auto"/>
        <w:left w:val="none" w:sz="0" w:space="0" w:color="auto"/>
        <w:bottom w:val="none" w:sz="0" w:space="0" w:color="auto"/>
        <w:right w:val="none" w:sz="0" w:space="0" w:color="auto"/>
      </w:divBdr>
    </w:div>
    <w:div w:id="1130780546">
      <w:bodyDiv w:val="1"/>
      <w:marLeft w:val="0"/>
      <w:marRight w:val="0"/>
      <w:marTop w:val="0"/>
      <w:marBottom w:val="0"/>
      <w:divBdr>
        <w:top w:val="none" w:sz="0" w:space="0" w:color="auto"/>
        <w:left w:val="none" w:sz="0" w:space="0" w:color="auto"/>
        <w:bottom w:val="none" w:sz="0" w:space="0" w:color="auto"/>
        <w:right w:val="none" w:sz="0" w:space="0" w:color="auto"/>
      </w:divBdr>
    </w:div>
    <w:div w:id="1137452059">
      <w:bodyDiv w:val="1"/>
      <w:marLeft w:val="0"/>
      <w:marRight w:val="0"/>
      <w:marTop w:val="0"/>
      <w:marBottom w:val="0"/>
      <w:divBdr>
        <w:top w:val="none" w:sz="0" w:space="0" w:color="auto"/>
        <w:left w:val="none" w:sz="0" w:space="0" w:color="auto"/>
        <w:bottom w:val="none" w:sz="0" w:space="0" w:color="auto"/>
        <w:right w:val="none" w:sz="0" w:space="0" w:color="auto"/>
      </w:divBdr>
    </w:div>
    <w:div w:id="1141195401">
      <w:bodyDiv w:val="1"/>
      <w:marLeft w:val="0"/>
      <w:marRight w:val="0"/>
      <w:marTop w:val="0"/>
      <w:marBottom w:val="0"/>
      <w:divBdr>
        <w:top w:val="none" w:sz="0" w:space="0" w:color="auto"/>
        <w:left w:val="none" w:sz="0" w:space="0" w:color="auto"/>
        <w:bottom w:val="none" w:sz="0" w:space="0" w:color="auto"/>
        <w:right w:val="none" w:sz="0" w:space="0" w:color="auto"/>
      </w:divBdr>
    </w:div>
    <w:div w:id="1141774509">
      <w:bodyDiv w:val="1"/>
      <w:marLeft w:val="0"/>
      <w:marRight w:val="0"/>
      <w:marTop w:val="0"/>
      <w:marBottom w:val="0"/>
      <w:divBdr>
        <w:top w:val="none" w:sz="0" w:space="0" w:color="auto"/>
        <w:left w:val="none" w:sz="0" w:space="0" w:color="auto"/>
        <w:bottom w:val="none" w:sz="0" w:space="0" w:color="auto"/>
        <w:right w:val="none" w:sz="0" w:space="0" w:color="auto"/>
      </w:divBdr>
    </w:div>
    <w:div w:id="1144351608">
      <w:bodyDiv w:val="1"/>
      <w:marLeft w:val="0"/>
      <w:marRight w:val="0"/>
      <w:marTop w:val="0"/>
      <w:marBottom w:val="0"/>
      <w:divBdr>
        <w:top w:val="none" w:sz="0" w:space="0" w:color="auto"/>
        <w:left w:val="none" w:sz="0" w:space="0" w:color="auto"/>
        <w:bottom w:val="none" w:sz="0" w:space="0" w:color="auto"/>
        <w:right w:val="none" w:sz="0" w:space="0" w:color="auto"/>
      </w:divBdr>
    </w:div>
    <w:div w:id="1177813695">
      <w:bodyDiv w:val="1"/>
      <w:marLeft w:val="0"/>
      <w:marRight w:val="0"/>
      <w:marTop w:val="0"/>
      <w:marBottom w:val="0"/>
      <w:divBdr>
        <w:top w:val="none" w:sz="0" w:space="0" w:color="auto"/>
        <w:left w:val="none" w:sz="0" w:space="0" w:color="auto"/>
        <w:bottom w:val="none" w:sz="0" w:space="0" w:color="auto"/>
        <w:right w:val="none" w:sz="0" w:space="0" w:color="auto"/>
      </w:divBdr>
    </w:div>
    <w:div w:id="1181433674">
      <w:bodyDiv w:val="1"/>
      <w:marLeft w:val="0"/>
      <w:marRight w:val="0"/>
      <w:marTop w:val="0"/>
      <w:marBottom w:val="0"/>
      <w:divBdr>
        <w:top w:val="none" w:sz="0" w:space="0" w:color="auto"/>
        <w:left w:val="none" w:sz="0" w:space="0" w:color="auto"/>
        <w:bottom w:val="none" w:sz="0" w:space="0" w:color="auto"/>
        <w:right w:val="none" w:sz="0" w:space="0" w:color="auto"/>
      </w:divBdr>
    </w:div>
    <w:div w:id="1197742427">
      <w:bodyDiv w:val="1"/>
      <w:marLeft w:val="0"/>
      <w:marRight w:val="0"/>
      <w:marTop w:val="0"/>
      <w:marBottom w:val="0"/>
      <w:divBdr>
        <w:top w:val="none" w:sz="0" w:space="0" w:color="auto"/>
        <w:left w:val="none" w:sz="0" w:space="0" w:color="auto"/>
        <w:bottom w:val="none" w:sz="0" w:space="0" w:color="auto"/>
        <w:right w:val="none" w:sz="0" w:space="0" w:color="auto"/>
      </w:divBdr>
    </w:div>
    <w:div w:id="1212888070">
      <w:bodyDiv w:val="1"/>
      <w:marLeft w:val="0"/>
      <w:marRight w:val="0"/>
      <w:marTop w:val="0"/>
      <w:marBottom w:val="0"/>
      <w:divBdr>
        <w:top w:val="none" w:sz="0" w:space="0" w:color="auto"/>
        <w:left w:val="none" w:sz="0" w:space="0" w:color="auto"/>
        <w:bottom w:val="none" w:sz="0" w:space="0" w:color="auto"/>
        <w:right w:val="none" w:sz="0" w:space="0" w:color="auto"/>
      </w:divBdr>
    </w:div>
    <w:div w:id="1231422001">
      <w:bodyDiv w:val="1"/>
      <w:marLeft w:val="0"/>
      <w:marRight w:val="0"/>
      <w:marTop w:val="0"/>
      <w:marBottom w:val="0"/>
      <w:divBdr>
        <w:top w:val="none" w:sz="0" w:space="0" w:color="auto"/>
        <w:left w:val="none" w:sz="0" w:space="0" w:color="auto"/>
        <w:bottom w:val="none" w:sz="0" w:space="0" w:color="auto"/>
        <w:right w:val="none" w:sz="0" w:space="0" w:color="auto"/>
      </w:divBdr>
    </w:div>
    <w:div w:id="1269384505">
      <w:bodyDiv w:val="1"/>
      <w:marLeft w:val="0"/>
      <w:marRight w:val="0"/>
      <w:marTop w:val="0"/>
      <w:marBottom w:val="0"/>
      <w:divBdr>
        <w:top w:val="none" w:sz="0" w:space="0" w:color="auto"/>
        <w:left w:val="none" w:sz="0" w:space="0" w:color="auto"/>
        <w:bottom w:val="none" w:sz="0" w:space="0" w:color="auto"/>
        <w:right w:val="none" w:sz="0" w:space="0" w:color="auto"/>
      </w:divBdr>
    </w:div>
    <w:div w:id="1298491791">
      <w:bodyDiv w:val="1"/>
      <w:marLeft w:val="0"/>
      <w:marRight w:val="0"/>
      <w:marTop w:val="0"/>
      <w:marBottom w:val="0"/>
      <w:divBdr>
        <w:top w:val="none" w:sz="0" w:space="0" w:color="auto"/>
        <w:left w:val="none" w:sz="0" w:space="0" w:color="auto"/>
        <w:bottom w:val="none" w:sz="0" w:space="0" w:color="auto"/>
        <w:right w:val="none" w:sz="0" w:space="0" w:color="auto"/>
      </w:divBdr>
    </w:div>
    <w:div w:id="1301228017">
      <w:bodyDiv w:val="1"/>
      <w:marLeft w:val="0"/>
      <w:marRight w:val="0"/>
      <w:marTop w:val="0"/>
      <w:marBottom w:val="0"/>
      <w:divBdr>
        <w:top w:val="none" w:sz="0" w:space="0" w:color="auto"/>
        <w:left w:val="none" w:sz="0" w:space="0" w:color="auto"/>
        <w:bottom w:val="none" w:sz="0" w:space="0" w:color="auto"/>
        <w:right w:val="none" w:sz="0" w:space="0" w:color="auto"/>
      </w:divBdr>
    </w:div>
    <w:div w:id="1309281589">
      <w:bodyDiv w:val="1"/>
      <w:marLeft w:val="0"/>
      <w:marRight w:val="0"/>
      <w:marTop w:val="0"/>
      <w:marBottom w:val="0"/>
      <w:divBdr>
        <w:top w:val="none" w:sz="0" w:space="0" w:color="auto"/>
        <w:left w:val="none" w:sz="0" w:space="0" w:color="auto"/>
        <w:bottom w:val="none" w:sz="0" w:space="0" w:color="auto"/>
        <w:right w:val="none" w:sz="0" w:space="0" w:color="auto"/>
      </w:divBdr>
    </w:div>
    <w:div w:id="1331254923">
      <w:bodyDiv w:val="1"/>
      <w:marLeft w:val="0"/>
      <w:marRight w:val="0"/>
      <w:marTop w:val="0"/>
      <w:marBottom w:val="0"/>
      <w:divBdr>
        <w:top w:val="none" w:sz="0" w:space="0" w:color="auto"/>
        <w:left w:val="none" w:sz="0" w:space="0" w:color="auto"/>
        <w:bottom w:val="none" w:sz="0" w:space="0" w:color="auto"/>
        <w:right w:val="none" w:sz="0" w:space="0" w:color="auto"/>
      </w:divBdr>
    </w:div>
    <w:div w:id="1335692161">
      <w:bodyDiv w:val="1"/>
      <w:marLeft w:val="0"/>
      <w:marRight w:val="0"/>
      <w:marTop w:val="0"/>
      <w:marBottom w:val="0"/>
      <w:divBdr>
        <w:top w:val="none" w:sz="0" w:space="0" w:color="auto"/>
        <w:left w:val="none" w:sz="0" w:space="0" w:color="auto"/>
        <w:bottom w:val="none" w:sz="0" w:space="0" w:color="auto"/>
        <w:right w:val="none" w:sz="0" w:space="0" w:color="auto"/>
      </w:divBdr>
    </w:div>
    <w:div w:id="1336616870">
      <w:bodyDiv w:val="1"/>
      <w:marLeft w:val="0"/>
      <w:marRight w:val="0"/>
      <w:marTop w:val="0"/>
      <w:marBottom w:val="0"/>
      <w:divBdr>
        <w:top w:val="none" w:sz="0" w:space="0" w:color="auto"/>
        <w:left w:val="none" w:sz="0" w:space="0" w:color="auto"/>
        <w:bottom w:val="none" w:sz="0" w:space="0" w:color="auto"/>
        <w:right w:val="none" w:sz="0" w:space="0" w:color="auto"/>
      </w:divBdr>
    </w:div>
    <w:div w:id="1341468611">
      <w:bodyDiv w:val="1"/>
      <w:marLeft w:val="0"/>
      <w:marRight w:val="0"/>
      <w:marTop w:val="0"/>
      <w:marBottom w:val="0"/>
      <w:divBdr>
        <w:top w:val="none" w:sz="0" w:space="0" w:color="auto"/>
        <w:left w:val="none" w:sz="0" w:space="0" w:color="auto"/>
        <w:bottom w:val="none" w:sz="0" w:space="0" w:color="auto"/>
        <w:right w:val="none" w:sz="0" w:space="0" w:color="auto"/>
      </w:divBdr>
    </w:div>
    <w:div w:id="1342469929">
      <w:bodyDiv w:val="1"/>
      <w:marLeft w:val="0"/>
      <w:marRight w:val="0"/>
      <w:marTop w:val="0"/>
      <w:marBottom w:val="0"/>
      <w:divBdr>
        <w:top w:val="none" w:sz="0" w:space="0" w:color="auto"/>
        <w:left w:val="none" w:sz="0" w:space="0" w:color="auto"/>
        <w:bottom w:val="none" w:sz="0" w:space="0" w:color="auto"/>
        <w:right w:val="none" w:sz="0" w:space="0" w:color="auto"/>
      </w:divBdr>
    </w:div>
    <w:div w:id="1367146772">
      <w:bodyDiv w:val="1"/>
      <w:marLeft w:val="0"/>
      <w:marRight w:val="0"/>
      <w:marTop w:val="0"/>
      <w:marBottom w:val="0"/>
      <w:divBdr>
        <w:top w:val="none" w:sz="0" w:space="0" w:color="auto"/>
        <w:left w:val="none" w:sz="0" w:space="0" w:color="auto"/>
        <w:bottom w:val="none" w:sz="0" w:space="0" w:color="auto"/>
        <w:right w:val="none" w:sz="0" w:space="0" w:color="auto"/>
      </w:divBdr>
    </w:div>
    <w:div w:id="1371347026">
      <w:bodyDiv w:val="1"/>
      <w:marLeft w:val="0"/>
      <w:marRight w:val="0"/>
      <w:marTop w:val="0"/>
      <w:marBottom w:val="0"/>
      <w:divBdr>
        <w:top w:val="none" w:sz="0" w:space="0" w:color="auto"/>
        <w:left w:val="none" w:sz="0" w:space="0" w:color="auto"/>
        <w:bottom w:val="none" w:sz="0" w:space="0" w:color="auto"/>
        <w:right w:val="none" w:sz="0" w:space="0" w:color="auto"/>
      </w:divBdr>
    </w:div>
    <w:div w:id="1376537518">
      <w:bodyDiv w:val="1"/>
      <w:marLeft w:val="0"/>
      <w:marRight w:val="0"/>
      <w:marTop w:val="0"/>
      <w:marBottom w:val="0"/>
      <w:divBdr>
        <w:top w:val="none" w:sz="0" w:space="0" w:color="auto"/>
        <w:left w:val="none" w:sz="0" w:space="0" w:color="auto"/>
        <w:bottom w:val="none" w:sz="0" w:space="0" w:color="auto"/>
        <w:right w:val="none" w:sz="0" w:space="0" w:color="auto"/>
      </w:divBdr>
    </w:div>
    <w:div w:id="1453673563">
      <w:bodyDiv w:val="1"/>
      <w:marLeft w:val="0"/>
      <w:marRight w:val="0"/>
      <w:marTop w:val="0"/>
      <w:marBottom w:val="0"/>
      <w:divBdr>
        <w:top w:val="none" w:sz="0" w:space="0" w:color="auto"/>
        <w:left w:val="none" w:sz="0" w:space="0" w:color="auto"/>
        <w:bottom w:val="none" w:sz="0" w:space="0" w:color="auto"/>
        <w:right w:val="none" w:sz="0" w:space="0" w:color="auto"/>
      </w:divBdr>
    </w:div>
    <w:div w:id="1491478854">
      <w:bodyDiv w:val="1"/>
      <w:marLeft w:val="0"/>
      <w:marRight w:val="0"/>
      <w:marTop w:val="0"/>
      <w:marBottom w:val="0"/>
      <w:divBdr>
        <w:top w:val="none" w:sz="0" w:space="0" w:color="auto"/>
        <w:left w:val="none" w:sz="0" w:space="0" w:color="auto"/>
        <w:bottom w:val="none" w:sz="0" w:space="0" w:color="auto"/>
        <w:right w:val="none" w:sz="0" w:space="0" w:color="auto"/>
      </w:divBdr>
    </w:div>
    <w:div w:id="1515611769">
      <w:bodyDiv w:val="1"/>
      <w:marLeft w:val="0"/>
      <w:marRight w:val="0"/>
      <w:marTop w:val="0"/>
      <w:marBottom w:val="0"/>
      <w:divBdr>
        <w:top w:val="none" w:sz="0" w:space="0" w:color="auto"/>
        <w:left w:val="none" w:sz="0" w:space="0" w:color="auto"/>
        <w:bottom w:val="none" w:sz="0" w:space="0" w:color="auto"/>
        <w:right w:val="none" w:sz="0" w:space="0" w:color="auto"/>
      </w:divBdr>
    </w:div>
    <w:div w:id="1519852197">
      <w:bodyDiv w:val="1"/>
      <w:marLeft w:val="0"/>
      <w:marRight w:val="0"/>
      <w:marTop w:val="0"/>
      <w:marBottom w:val="0"/>
      <w:divBdr>
        <w:top w:val="none" w:sz="0" w:space="0" w:color="auto"/>
        <w:left w:val="none" w:sz="0" w:space="0" w:color="auto"/>
        <w:bottom w:val="none" w:sz="0" w:space="0" w:color="auto"/>
        <w:right w:val="none" w:sz="0" w:space="0" w:color="auto"/>
      </w:divBdr>
    </w:div>
    <w:div w:id="1582636711">
      <w:bodyDiv w:val="1"/>
      <w:marLeft w:val="0"/>
      <w:marRight w:val="0"/>
      <w:marTop w:val="0"/>
      <w:marBottom w:val="0"/>
      <w:divBdr>
        <w:top w:val="none" w:sz="0" w:space="0" w:color="auto"/>
        <w:left w:val="none" w:sz="0" w:space="0" w:color="auto"/>
        <w:bottom w:val="none" w:sz="0" w:space="0" w:color="auto"/>
        <w:right w:val="none" w:sz="0" w:space="0" w:color="auto"/>
      </w:divBdr>
    </w:div>
    <w:div w:id="1606645179">
      <w:bodyDiv w:val="1"/>
      <w:marLeft w:val="0"/>
      <w:marRight w:val="0"/>
      <w:marTop w:val="0"/>
      <w:marBottom w:val="0"/>
      <w:divBdr>
        <w:top w:val="none" w:sz="0" w:space="0" w:color="auto"/>
        <w:left w:val="none" w:sz="0" w:space="0" w:color="auto"/>
        <w:bottom w:val="none" w:sz="0" w:space="0" w:color="auto"/>
        <w:right w:val="none" w:sz="0" w:space="0" w:color="auto"/>
      </w:divBdr>
    </w:div>
    <w:div w:id="1607078856">
      <w:bodyDiv w:val="1"/>
      <w:marLeft w:val="0"/>
      <w:marRight w:val="0"/>
      <w:marTop w:val="0"/>
      <w:marBottom w:val="0"/>
      <w:divBdr>
        <w:top w:val="none" w:sz="0" w:space="0" w:color="auto"/>
        <w:left w:val="none" w:sz="0" w:space="0" w:color="auto"/>
        <w:bottom w:val="none" w:sz="0" w:space="0" w:color="auto"/>
        <w:right w:val="none" w:sz="0" w:space="0" w:color="auto"/>
      </w:divBdr>
    </w:div>
    <w:div w:id="1612129085">
      <w:bodyDiv w:val="1"/>
      <w:marLeft w:val="0"/>
      <w:marRight w:val="0"/>
      <w:marTop w:val="0"/>
      <w:marBottom w:val="0"/>
      <w:divBdr>
        <w:top w:val="none" w:sz="0" w:space="0" w:color="auto"/>
        <w:left w:val="none" w:sz="0" w:space="0" w:color="auto"/>
        <w:bottom w:val="none" w:sz="0" w:space="0" w:color="auto"/>
        <w:right w:val="none" w:sz="0" w:space="0" w:color="auto"/>
      </w:divBdr>
    </w:div>
    <w:div w:id="1618177050">
      <w:bodyDiv w:val="1"/>
      <w:marLeft w:val="0"/>
      <w:marRight w:val="0"/>
      <w:marTop w:val="0"/>
      <w:marBottom w:val="0"/>
      <w:divBdr>
        <w:top w:val="none" w:sz="0" w:space="0" w:color="auto"/>
        <w:left w:val="none" w:sz="0" w:space="0" w:color="auto"/>
        <w:bottom w:val="none" w:sz="0" w:space="0" w:color="auto"/>
        <w:right w:val="none" w:sz="0" w:space="0" w:color="auto"/>
      </w:divBdr>
    </w:div>
    <w:div w:id="1662005588">
      <w:bodyDiv w:val="1"/>
      <w:marLeft w:val="0"/>
      <w:marRight w:val="0"/>
      <w:marTop w:val="0"/>
      <w:marBottom w:val="0"/>
      <w:divBdr>
        <w:top w:val="none" w:sz="0" w:space="0" w:color="auto"/>
        <w:left w:val="none" w:sz="0" w:space="0" w:color="auto"/>
        <w:bottom w:val="none" w:sz="0" w:space="0" w:color="auto"/>
        <w:right w:val="none" w:sz="0" w:space="0" w:color="auto"/>
      </w:divBdr>
    </w:div>
    <w:div w:id="1663965444">
      <w:bodyDiv w:val="1"/>
      <w:marLeft w:val="0"/>
      <w:marRight w:val="0"/>
      <w:marTop w:val="0"/>
      <w:marBottom w:val="0"/>
      <w:divBdr>
        <w:top w:val="none" w:sz="0" w:space="0" w:color="auto"/>
        <w:left w:val="none" w:sz="0" w:space="0" w:color="auto"/>
        <w:bottom w:val="none" w:sz="0" w:space="0" w:color="auto"/>
        <w:right w:val="none" w:sz="0" w:space="0" w:color="auto"/>
      </w:divBdr>
    </w:div>
    <w:div w:id="1680305054">
      <w:bodyDiv w:val="1"/>
      <w:marLeft w:val="0"/>
      <w:marRight w:val="0"/>
      <w:marTop w:val="0"/>
      <w:marBottom w:val="0"/>
      <w:divBdr>
        <w:top w:val="none" w:sz="0" w:space="0" w:color="auto"/>
        <w:left w:val="none" w:sz="0" w:space="0" w:color="auto"/>
        <w:bottom w:val="none" w:sz="0" w:space="0" w:color="auto"/>
        <w:right w:val="none" w:sz="0" w:space="0" w:color="auto"/>
      </w:divBdr>
    </w:div>
    <w:div w:id="1695033697">
      <w:bodyDiv w:val="1"/>
      <w:marLeft w:val="0"/>
      <w:marRight w:val="0"/>
      <w:marTop w:val="0"/>
      <w:marBottom w:val="0"/>
      <w:divBdr>
        <w:top w:val="none" w:sz="0" w:space="0" w:color="auto"/>
        <w:left w:val="none" w:sz="0" w:space="0" w:color="auto"/>
        <w:bottom w:val="none" w:sz="0" w:space="0" w:color="auto"/>
        <w:right w:val="none" w:sz="0" w:space="0" w:color="auto"/>
      </w:divBdr>
    </w:div>
    <w:div w:id="1698699514">
      <w:bodyDiv w:val="1"/>
      <w:marLeft w:val="0"/>
      <w:marRight w:val="0"/>
      <w:marTop w:val="0"/>
      <w:marBottom w:val="0"/>
      <w:divBdr>
        <w:top w:val="none" w:sz="0" w:space="0" w:color="auto"/>
        <w:left w:val="none" w:sz="0" w:space="0" w:color="auto"/>
        <w:bottom w:val="none" w:sz="0" w:space="0" w:color="auto"/>
        <w:right w:val="none" w:sz="0" w:space="0" w:color="auto"/>
      </w:divBdr>
    </w:div>
    <w:div w:id="1717705983">
      <w:bodyDiv w:val="1"/>
      <w:marLeft w:val="0"/>
      <w:marRight w:val="0"/>
      <w:marTop w:val="0"/>
      <w:marBottom w:val="0"/>
      <w:divBdr>
        <w:top w:val="none" w:sz="0" w:space="0" w:color="auto"/>
        <w:left w:val="none" w:sz="0" w:space="0" w:color="auto"/>
        <w:bottom w:val="none" w:sz="0" w:space="0" w:color="auto"/>
        <w:right w:val="none" w:sz="0" w:space="0" w:color="auto"/>
      </w:divBdr>
    </w:div>
    <w:div w:id="1726677607">
      <w:bodyDiv w:val="1"/>
      <w:marLeft w:val="0"/>
      <w:marRight w:val="0"/>
      <w:marTop w:val="0"/>
      <w:marBottom w:val="0"/>
      <w:divBdr>
        <w:top w:val="none" w:sz="0" w:space="0" w:color="auto"/>
        <w:left w:val="none" w:sz="0" w:space="0" w:color="auto"/>
        <w:bottom w:val="none" w:sz="0" w:space="0" w:color="auto"/>
        <w:right w:val="none" w:sz="0" w:space="0" w:color="auto"/>
      </w:divBdr>
    </w:div>
    <w:div w:id="1728845172">
      <w:bodyDiv w:val="1"/>
      <w:marLeft w:val="0"/>
      <w:marRight w:val="0"/>
      <w:marTop w:val="0"/>
      <w:marBottom w:val="0"/>
      <w:divBdr>
        <w:top w:val="none" w:sz="0" w:space="0" w:color="auto"/>
        <w:left w:val="none" w:sz="0" w:space="0" w:color="auto"/>
        <w:bottom w:val="none" w:sz="0" w:space="0" w:color="auto"/>
        <w:right w:val="none" w:sz="0" w:space="0" w:color="auto"/>
      </w:divBdr>
    </w:div>
    <w:div w:id="1734428946">
      <w:bodyDiv w:val="1"/>
      <w:marLeft w:val="0"/>
      <w:marRight w:val="0"/>
      <w:marTop w:val="0"/>
      <w:marBottom w:val="0"/>
      <w:divBdr>
        <w:top w:val="none" w:sz="0" w:space="0" w:color="auto"/>
        <w:left w:val="none" w:sz="0" w:space="0" w:color="auto"/>
        <w:bottom w:val="none" w:sz="0" w:space="0" w:color="auto"/>
        <w:right w:val="none" w:sz="0" w:space="0" w:color="auto"/>
      </w:divBdr>
    </w:div>
    <w:div w:id="1735544069">
      <w:bodyDiv w:val="1"/>
      <w:marLeft w:val="0"/>
      <w:marRight w:val="0"/>
      <w:marTop w:val="0"/>
      <w:marBottom w:val="0"/>
      <w:divBdr>
        <w:top w:val="none" w:sz="0" w:space="0" w:color="auto"/>
        <w:left w:val="none" w:sz="0" w:space="0" w:color="auto"/>
        <w:bottom w:val="none" w:sz="0" w:space="0" w:color="auto"/>
        <w:right w:val="none" w:sz="0" w:space="0" w:color="auto"/>
      </w:divBdr>
    </w:div>
    <w:div w:id="1805656726">
      <w:bodyDiv w:val="1"/>
      <w:marLeft w:val="0"/>
      <w:marRight w:val="0"/>
      <w:marTop w:val="0"/>
      <w:marBottom w:val="0"/>
      <w:divBdr>
        <w:top w:val="none" w:sz="0" w:space="0" w:color="auto"/>
        <w:left w:val="none" w:sz="0" w:space="0" w:color="auto"/>
        <w:bottom w:val="none" w:sz="0" w:space="0" w:color="auto"/>
        <w:right w:val="none" w:sz="0" w:space="0" w:color="auto"/>
      </w:divBdr>
    </w:div>
    <w:div w:id="1823766204">
      <w:bodyDiv w:val="1"/>
      <w:marLeft w:val="0"/>
      <w:marRight w:val="0"/>
      <w:marTop w:val="0"/>
      <w:marBottom w:val="0"/>
      <w:divBdr>
        <w:top w:val="none" w:sz="0" w:space="0" w:color="auto"/>
        <w:left w:val="none" w:sz="0" w:space="0" w:color="auto"/>
        <w:bottom w:val="none" w:sz="0" w:space="0" w:color="auto"/>
        <w:right w:val="none" w:sz="0" w:space="0" w:color="auto"/>
      </w:divBdr>
    </w:div>
    <w:div w:id="1859154871">
      <w:bodyDiv w:val="1"/>
      <w:marLeft w:val="0"/>
      <w:marRight w:val="0"/>
      <w:marTop w:val="0"/>
      <w:marBottom w:val="0"/>
      <w:divBdr>
        <w:top w:val="none" w:sz="0" w:space="0" w:color="auto"/>
        <w:left w:val="none" w:sz="0" w:space="0" w:color="auto"/>
        <w:bottom w:val="none" w:sz="0" w:space="0" w:color="auto"/>
        <w:right w:val="none" w:sz="0" w:space="0" w:color="auto"/>
      </w:divBdr>
    </w:div>
    <w:div w:id="1874877589">
      <w:bodyDiv w:val="1"/>
      <w:marLeft w:val="0"/>
      <w:marRight w:val="0"/>
      <w:marTop w:val="0"/>
      <w:marBottom w:val="0"/>
      <w:divBdr>
        <w:top w:val="none" w:sz="0" w:space="0" w:color="auto"/>
        <w:left w:val="none" w:sz="0" w:space="0" w:color="auto"/>
        <w:bottom w:val="none" w:sz="0" w:space="0" w:color="auto"/>
        <w:right w:val="none" w:sz="0" w:space="0" w:color="auto"/>
      </w:divBdr>
    </w:div>
    <w:div w:id="1888294321">
      <w:bodyDiv w:val="1"/>
      <w:marLeft w:val="0"/>
      <w:marRight w:val="0"/>
      <w:marTop w:val="0"/>
      <w:marBottom w:val="0"/>
      <w:divBdr>
        <w:top w:val="none" w:sz="0" w:space="0" w:color="auto"/>
        <w:left w:val="none" w:sz="0" w:space="0" w:color="auto"/>
        <w:bottom w:val="none" w:sz="0" w:space="0" w:color="auto"/>
        <w:right w:val="none" w:sz="0" w:space="0" w:color="auto"/>
      </w:divBdr>
    </w:div>
    <w:div w:id="1900706296">
      <w:bodyDiv w:val="1"/>
      <w:marLeft w:val="0"/>
      <w:marRight w:val="0"/>
      <w:marTop w:val="0"/>
      <w:marBottom w:val="0"/>
      <w:divBdr>
        <w:top w:val="none" w:sz="0" w:space="0" w:color="auto"/>
        <w:left w:val="none" w:sz="0" w:space="0" w:color="auto"/>
        <w:bottom w:val="none" w:sz="0" w:space="0" w:color="auto"/>
        <w:right w:val="none" w:sz="0" w:space="0" w:color="auto"/>
      </w:divBdr>
    </w:div>
    <w:div w:id="1915628696">
      <w:bodyDiv w:val="1"/>
      <w:marLeft w:val="0"/>
      <w:marRight w:val="0"/>
      <w:marTop w:val="0"/>
      <w:marBottom w:val="0"/>
      <w:divBdr>
        <w:top w:val="none" w:sz="0" w:space="0" w:color="auto"/>
        <w:left w:val="none" w:sz="0" w:space="0" w:color="auto"/>
        <w:bottom w:val="none" w:sz="0" w:space="0" w:color="auto"/>
        <w:right w:val="none" w:sz="0" w:space="0" w:color="auto"/>
      </w:divBdr>
    </w:div>
    <w:div w:id="1938826606">
      <w:bodyDiv w:val="1"/>
      <w:marLeft w:val="0"/>
      <w:marRight w:val="0"/>
      <w:marTop w:val="0"/>
      <w:marBottom w:val="0"/>
      <w:divBdr>
        <w:top w:val="none" w:sz="0" w:space="0" w:color="auto"/>
        <w:left w:val="none" w:sz="0" w:space="0" w:color="auto"/>
        <w:bottom w:val="none" w:sz="0" w:space="0" w:color="auto"/>
        <w:right w:val="none" w:sz="0" w:space="0" w:color="auto"/>
      </w:divBdr>
    </w:div>
    <w:div w:id="1986356143">
      <w:bodyDiv w:val="1"/>
      <w:marLeft w:val="0"/>
      <w:marRight w:val="0"/>
      <w:marTop w:val="0"/>
      <w:marBottom w:val="0"/>
      <w:divBdr>
        <w:top w:val="none" w:sz="0" w:space="0" w:color="auto"/>
        <w:left w:val="none" w:sz="0" w:space="0" w:color="auto"/>
        <w:bottom w:val="none" w:sz="0" w:space="0" w:color="auto"/>
        <w:right w:val="none" w:sz="0" w:space="0" w:color="auto"/>
      </w:divBdr>
    </w:div>
    <w:div w:id="1986468097">
      <w:bodyDiv w:val="1"/>
      <w:marLeft w:val="0"/>
      <w:marRight w:val="0"/>
      <w:marTop w:val="0"/>
      <w:marBottom w:val="0"/>
      <w:divBdr>
        <w:top w:val="none" w:sz="0" w:space="0" w:color="auto"/>
        <w:left w:val="none" w:sz="0" w:space="0" w:color="auto"/>
        <w:bottom w:val="none" w:sz="0" w:space="0" w:color="auto"/>
        <w:right w:val="none" w:sz="0" w:space="0" w:color="auto"/>
      </w:divBdr>
    </w:div>
    <w:div w:id="1991129085">
      <w:bodyDiv w:val="1"/>
      <w:marLeft w:val="0"/>
      <w:marRight w:val="0"/>
      <w:marTop w:val="0"/>
      <w:marBottom w:val="0"/>
      <w:divBdr>
        <w:top w:val="none" w:sz="0" w:space="0" w:color="auto"/>
        <w:left w:val="none" w:sz="0" w:space="0" w:color="auto"/>
        <w:bottom w:val="none" w:sz="0" w:space="0" w:color="auto"/>
        <w:right w:val="none" w:sz="0" w:space="0" w:color="auto"/>
      </w:divBdr>
    </w:div>
    <w:div w:id="1999993633">
      <w:bodyDiv w:val="1"/>
      <w:marLeft w:val="0"/>
      <w:marRight w:val="0"/>
      <w:marTop w:val="0"/>
      <w:marBottom w:val="0"/>
      <w:divBdr>
        <w:top w:val="none" w:sz="0" w:space="0" w:color="auto"/>
        <w:left w:val="none" w:sz="0" w:space="0" w:color="auto"/>
        <w:bottom w:val="none" w:sz="0" w:space="0" w:color="auto"/>
        <w:right w:val="none" w:sz="0" w:space="0" w:color="auto"/>
      </w:divBdr>
    </w:div>
    <w:div w:id="2017263913">
      <w:bodyDiv w:val="1"/>
      <w:marLeft w:val="0"/>
      <w:marRight w:val="0"/>
      <w:marTop w:val="0"/>
      <w:marBottom w:val="0"/>
      <w:divBdr>
        <w:top w:val="none" w:sz="0" w:space="0" w:color="auto"/>
        <w:left w:val="none" w:sz="0" w:space="0" w:color="auto"/>
        <w:bottom w:val="none" w:sz="0" w:space="0" w:color="auto"/>
        <w:right w:val="none" w:sz="0" w:space="0" w:color="auto"/>
      </w:divBdr>
    </w:div>
    <w:div w:id="2018460847">
      <w:bodyDiv w:val="1"/>
      <w:marLeft w:val="0"/>
      <w:marRight w:val="0"/>
      <w:marTop w:val="0"/>
      <w:marBottom w:val="0"/>
      <w:divBdr>
        <w:top w:val="none" w:sz="0" w:space="0" w:color="auto"/>
        <w:left w:val="none" w:sz="0" w:space="0" w:color="auto"/>
        <w:bottom w:val="none" w:sz="0" w:space="0" w:color="auto"/>
        <w:right w:val="none" w:sz="0" w:space="0" w:color="auto"/>
      </w:divBdr>
    </w:div>
    <w:div w:id="2025983699">
      <w:bodyDiv w:val="1"/>
      <w:marLeft w:val="0"/>
      <w:marRight w:val="0"/>
      <w:marTop w:val="0"/>
      <w:marBottom w:val="0"/>
      <w:divBdr>
        <w:top w:val="none" w:sz="0" w:space="0" w:color="auto"/>
        <w:left w:val="none" w:sz="0" w:space="0" w:color="auto"/>
        <w:bottom w:val="none" w:sz="0" w:space="0" w:color="auto"/>
        <w:right w:val="none" w:sz="0" w:space="0" w:color="auto"/>
      </w:divBdr>
    </w:div>
    <w:div w:id="2034720515">
      <w:bodyDiv w:val="1"/>
      <w:marLeft w:val="0"/>
      <w:marRight w:val="0"/>
      <w:marTop w:val="0"/>
      <w:marBottom w:val="0"/>
      <w:divBdr>
        <w:top w:val="none" w:sz="0" w:space="0" w:color="auto"/>
        <w:left w:val="none" w:sz="0" w:space="0" w:color="auto"/>
        <w:bottom w:val="none" w:sz="0" w:space="0" w:color="auto"/>
        <w:right w:val="none" w:sz="0" w:space="0" w:color="auto"/>
      </w:divBdr>
    </w:div>
    <w:div w:id="2037730465">
      <w:bodyDiv w:val="1"/>
      <w:marLeft w:val="0"/>
      <w:marRight w:val="0"/>
      <w:marTop w:val="0"/>
      <w:marBottom w:val="0"/>
      <w:divBdr>
        <w:top w:val="none" w:sz="0" w:space="0" w:color="auto"/>
        <w:left w:val="none" w:sz="0" w:space="0" w:color="auto"/>
        <w:bottom w:val="none" w:sz="0" w:space="0" w:color="auto"/>
        <w:right w:val="none" w:sz="0" w:space="0" w:color="auto"/>
      </w:divBdr>
    </w:div>
    <w:div w:id="2049408233">
      <w:bodyDiv w:val="1"/>
      <w:marLeft w:val="0"/>
      <w:marRight w:val="0"/>
      <w:marTop w:val="0"/>
      <w:marBottom w:val="0"/>
      <w:divBdr>
        <w:top w:val="none" w:sz="0" w:space="0" w:color="auto"/>
        <w:left w:val="none" w:sz="0" w:space="0" w:color="auto"/>
        <w:bottom w:val="none" w:sz="0" w:space="0" w:color="auto"/>
        <w:right w:val="none" w:sz="0" w:space="0" w:color="auto"/>
      </w:divBdr>
    </w:div>
    <w:div w:id="2051146403">
      <w:bodyDiv w:val="1"/>
      <w:marLeft w:val="0"/>
      <w:marRight w:val="0"/>
      <w:marTop w:val="0"/>
      <w:marBottom w:val="0"/>
      <w:divBdr>
        <w:top w:val="none" w:sz="0" w:space="0" w:color="auto"/>
        <w:left w:val="none" w:sz="0" w:space="0" w:color="auto"/>
        <w:bottom w:val="none" w:sz="0" w:space="0" w:color="auto"/>
        <w:right w:val="none" w:sz="0" w:space="0" w:color="auto"/>
      </w:divBdr>
      <w:divsChild>
        <w:div w:id="799349442">
          <w:marLeft w:val="0"/>
          <w:marRight w:val="0"/>
          <w:marTop w:val="0"/>
          <w:marBottom w:val="0"/>
          <w:divBdr>
            <w:top w:val="none" w:sz="0" w:space="0" w:color="auto"/>
            <w:left w:val="none" w:sz="0" w:space="0" w:color="auto"/>
            <w:bottom w:val="none" w:sz="0" w:space="0" w:color="auto"/>
            <w:right w:val="none" w:sz="0" w:space="0" w:color="auto"/>
          </w:divBdr>
          <w:divsChild>
            <w:div w:id="747728444">
              <w:marLeft w:val="0"/>
              <w:marRight w:val="0"/>
              <w:marTop w:val="0"/>
              <w:marBottom w:val="0"/>
              <w:divBdr>
                <w:top w:val="none" w:sz="0" w:space="0" w:color="auto"/>
                <w:left w:val="none" w:sz="0" w:space="0" w:color="auto"/>
                <w:bottom w:val="none" w:sz="0" w:space="0" w:color="auto"/>
                <w:right w:val="none" w:sz="0" w:space="0" w:color="auto"/>
              </w:divBdr>
              <w:divsChild>
                <w:div w:id="921909179">
                  <w:marLeft w:val="0"/>
                  <w:marRight w:val="-105"/>
                  <w:marTop w:val="0"/>
                  <w:marBottom w:val="0"/>
                  <w:divBdr>
                    <w:top w:val="none" w:sz="0" w:space="0" w:color="auto"/>
                    <w:left w:val="none" w:sz="0" w:space="0" w:color="auto"/>
                    <w:bottom w:val="none" w:sz="0" w:space="0" w:color="auto"/>
                    <w:right w:val="none" w:sz="0" w:space="0" w:color="auto"/>
                  </w:divBdr>
                  <w:divsChild>
                    <w:div w:id="422915213">
                      <w:marLeft w:val="0"/>
                      <w:marRight w:val="0"/>
                      <w:marTop w:val="0"/>
                      <w:marBottom w:val="420"/>
                      <w:divBdr>
                        <w:top w:val="none" w:sz="0" w:space="0" w:color="auto"/>
                        <w:left w:val="none" w:sz="0" w:space="0" w:color="auto"/>
                        <w:bottom w:val="none" w:sz="0" w:space="0" w:color="auto"/>
                        <w:right w:val="none" w:sz="0" w:space="0" w:color="auto"/>
                      </w:divBdr>
                      <w:divsChild>
                        <w:div w:id="773670194">
                          <w:marLeft w:val="240"/>
                          <w:marRight w:val="240"/>
                          <w:marTop w:val="0"/>
                          <w:marBottom w:val="165"/>
                          <w:divBdr>
                            <w:top w:val="none" w:sz="0" w:space="0" w:color="auto"/>
                            <w:left w:val="none" w:sz="0" w:space="0" w:color="auto"/>
                            <w:bottom w:val="none" w:sz="0" w:space="0" w:color="auto"/>
                            <w:right w:val="none" w:sz="0" w:space="0" w:color="auto"/>
                          </w:divBdr>
                          <w:divsChild>
                            <w:div w:id="1112164185">
                              <w:marLeft w:val="150"/>
                              <w:marRight w:val="0"/>
                              <w:marTop w:val="0"/>
                              <w:marBottom w:val="0"/>
                              <w:divBdr>
                                <w:top w:val="none" w:sz="0" w:space="0" w:color="auto"/>
                                <w:left w:val="none" w:sz="0" w:space="0" w:color="auto"/>
                                <w:bottom w:val="none" w:sz="0" w:space="0" w:color="auto"/>
                                <w:right w:val="none" w:sz="0" w:space="0" w:color="auto"/>
                              </w:divBdr>
                              <w:divsChild>
                                <w:div w:id="914978269">
                                  <w:marLeft w:val="0"/>
                                  <w:marRight w:val="0"/>
                                  <w:marTop w:val="0"/>
                                  <w:marBottom w:val="0"/>
                                  <w:divBdr>
                                    <w:top w:val="none" w:sz="0" w:space="0" w:color="auto"/>
                                    <w:left w:val="none" w:sz="0" w:space="0" w:color="auto"/>
                                    <w:bottom w:val="none" w:sz="0" w:space="0" w:color="auto"/>
                                    <w:right w:val="none" w:sz="0" w:space="0" w:color="auto"/>
                                  </w:divBdr>
                                  <w:divsChild>
                                    <w:div w:id="31620139">
                                      <w:marLeft w:val="0"/>
                                      <w:marRight w:val="0"/>
                                      <w:marTop w:val="0"/>
                                      <w:marBottom w:val="0"/>
                                      <w:divBdr>
                                        <w:top w:val="none" w:sz="0" w:space="0" w:color="auto"/>
                                        <w:left w:val="none" w:sz="0" w:space="0" w:color="auto"/>
                                        <w:bottom w:val="none" w:sz="0" w:space="0" w:color="auto"/>
                                        <w:right w:val="none" w:sz="0" w:space="0" w:color="auto"/>
                                      </w:divBdr>
                                      <w:divsChild>
                                        <w:div w:id="292256490">
                                          <w:marLeft w:val="0"/>
                                          <w:marRight w:val="0"/>
                                          <w:marTop w:val="0"/>
                                          <w:marBottom w:val="60"/>
                                          <w:divBdr>
                                            <w:top w:val="none" w:sz="0" w:space="0" w:color="auto"/>
                                            <w:left w:val="none" w:sz="0" w:space="0" w:color="auto"/>
                                            <w:bottom w:val="none" w:sz="0" w:space="0" w:color="auto"/>
                                            <w:right w:val="none" w:sz="0" w:space="0" w:color="auto"/>
                                          </w:divBdr>
                                          <w:divsChild>
                                            <w:div w:id="292909895">
                                              <w:marLeft w:val="0"/>
                                              <w:marRight w:val="0"/>
                                              <w:marTop w:val="150"/>
                                              <w:marBottom w:val="0"/>
                                              <w:divBdr>
                                                <w:top w:val="none" w:sz="0" w:space="0" w:color="auto"/>
                                                <w:left w:val="none" w:sz="0" w:space="0" w:color="auto"/>
                                                <w:bottom w:val="none" w:sz="0" w:space="0" w:color="auto"/>
                                                <w:right w:val="none" w:sz="0" w:space="0" w:color="auto"/>
                                              </w:divBdr>
                                            </w:div>
                                            <w:div w:id="38869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6025392">
      <w:bodyDiv w:val="1"/>
      <w:marLeft w:val="0"/>
      <w:marRight w:val="0"/>
      <w:marTop w:val="0"/>
      <w:marBottom w:val="0"/>
      <w:divBdr>
        <w:top w:val="none" w:sz="0" w:space="0" w:color="auto"/>
        <w:left w:val="none" w:sz="0" w:space="0" w:color="auto"/>
        <w:bottom w:val="none" w:sz="0" w:space="0" w:color="auto"/>
        <w:right w:val="none" w:sz="0" w:space="0" w:color="auto"/>
      </w:divBdr>
    </w:div>
    <w:div w:id="2079400908">
      <w:bodyDiv w:val="1"/>
      <w:marLeft w:val="0"/>
      <w:marRight w:val="0"/>
      <w:marTop w:val="0"/>
      <w:marBottom w:val="0"/>
      <w:divBdr>
        <w:top w:val="none" w:sz="0" w:space="0" w:color="auto"/>
        <w:left w:val="none" w:sz="0" w:space="0" w:color="auto"/>
        <w:bottom w:val="none" w:sz="0" w:space="0" w:color="auto"/>
        <w:right w:val="none" w:sz="0" w:space="0" w:color="auto"/>
      </w:divBdr>
    </w:div>
    <w:div w:id="2145583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tif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tif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CF263-ECA9-4857-8534-1220F7F94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2239</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14973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Van thu</cp:lastModifiedBy>
  <cp:revision>2</cp:revision>
  <cp:lastPrinted>2026-01-30T04:16:00Z</cp:lastPrinted>
  <dcterms:created xsi:type="dcterms:W3CDTF">2026-02-07T00:34:00Z</dcterms:created>
  <dcterms:modified xsi:type="dcterms:W3CDTF">2026-02-07T00:34:00Z</dcterms:modified>
</cp:coreProperties>
</file>